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A3" w:rsidRDefault="00EC626F" w:rsidP="00D75AB9">
      <w:pPr>
        <w:spacing w:after="0"/>
        <w:rPr>
          <w:szCs w:val="20"/>
        </w:rPr>
      </w:pPr>
      <w:r>
        <w:rPr>
          <w:szCs w:val="20"/>
        </w:rPr>
        <w:tab/>
      </w:r>
      <w:r>
        <w:rPr>
          <w:szCs w:val="20"/>
        </w:rPr>
        <w:tab/>
      </w:r>
      <w:r>
        <w:rPr>
          <w:szCs w:val="20"/>
        </w:rPr>
        <w:tab/>
      </w:r>
    </w:p>
    <w:p w:rsidR="00AC0A28" w:rsidRDefault="00AC0A28" w:rsidP="00D75AB9">
      <w:pPr>
        <w:spacing w:after="0"/>
        <w:rPr>
          <w:szCs w:val="20"/>
        </w:rPr>
      </w:pPr>
    </w:p>
    <w:p w:rsidR="009C259E" w:rsidRDefault="009C259E" w:rsidP="00EC626F">
      <w:pPr>
        <w:spacing w:after="0"/>
        <w:rPr>
          <w:szCs w:val="20"/>
        </w:rPr>
      </w:pPr>
    </w:p>
    <w:p w:rsidR="009C259E" w:rsidRDefault="009C259E" w:rsidP="00EC626F">
      <w:pPr>
        <w:spacing w:after="0"/>
        <w:rPr>
          <w:szCs w:val="20"/>
        </w:rPr>
      </w:pPr>
      <w:r>
        <w:rPr>
          <w:noProof/>
          <w:szCs w:val="20"/>
          <w:lang w:eastAsia="en-GB"/>
        </w:rPr>
        <w:drawing>
          <wp:anchor distT="0" distB="0" distL="114300" distR="114300" simplePos="0" relativeHeight="251658240" behindDoc="0" locked="0" layoutInCell="1" allowOverlap="1" wp14:anchorId="5B9DFA71" wp14:editId="569DB976">
            <wp:simplePos x="0" y="0"/>
            <wp:positionH relativeFrom="column">
              <wp:posOffset>62865</wp:posOffset>
            </wp:positionH>
            <wp:positionV relativeFrom="paragraph">
              <wp:posOffset>171450</wp:posOffset>
            </wp:positionV>
            <wp:extent cx="5109210" cy="1743075"/>
            <wp:effectExtent l="0" t="0" r="0" b="9525"/>
            <wp:wrapSquare wrapText="bothSides"/>
            <wp:docPr id="1" name="Picture 1" descr="C:\Users\Fred Ayres\Documents\A L C\Letterheads &amp; logos\New Logo Road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d Ayres\Documents\A L C\Letterheads &amp; logos\New Logo Road Ma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921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9C259E">
      <w:pPr>
        <w:spacing w:after="0"/>
        <w:jc w:val="center"/>
        <w:rPr>
          <w:b/>
          <w:sz w:val="28"/>
          <w:szCs w:val="28"/>
        </w:rPr>
      </w:pPr>
      <w:r w:rsidRPr="009C259E">
        <w:rPr>
          <w:b/>
          <w:sz w:val="28"/>
          <w:szCs w:val="28"/>
        </w:rPr>
        <w:t>Business Health</w:t>
      </w:r>
      <w:r>
        <w:rPr>
          <w:b/>
          <w:sz w:val="28"/>
          <w:szCs w:val="28"/>
        </w:rPr>
        <w:t xml:space="preserve"> C</w:t>
      </w:r>
      <w:r w:rsidRPr="009C259E">
        <w:rPr>
          <w:b/>
          <w:sz w:val="28"/>
          <w:szCs w:val="28"/>
        </w:rPr>
        <w:t>heck</w:t>
      </w:r>
    </w:p>
    <w:p w:rsidR="009C259E" w:rsidRDefault="00BF6EEE" w:rsidP="009C259E">
      <w:pPr>
        <w:spacing w:after="0"/>
        <w:jc w:val="center"/>
        <w:rPr>
          <w:b/>
          <w:sz w:val="28"/>
          <w:szCs w:val="28"/>
        </w:rPr>
      </w:pPr>
      <w:r>
        <w:rPr>
          <w:b/>
          <w:sz w:val="28"/>
          <w:szCs w:val="28"/>
        </w:rPr>
        <w:t>Workbook</w:t>
      </w:r>
    </w:p>
    <w:p w:rsidR="009C259E" w:rsidRDefault="009C259E" w:rsidP="009C259E">
      <w:pPr>
        <w:spacing w:after="0"/>
        <w:jc w:val="center"/>
        <w:rPr>
          <w:b/>
          <w:sz w:val="28"/>
          <w:szCs w:val="28"/>
        </w:rPr>
      </w:pPr>
    </w:p>
    <w:p w:rsidR="009C259E" w:rsidRDefault="009C259E" w:rsidP="009C259E">
      <w:pPr>
        <w:spacing w:after="0"/>
        <w:jc w:val="center"/>
        <w:rPr>
          <w:b/>
          <w:sz w:val="28"/>
          <w:szCs w:val="28"/>
        </w:rPr>
      </w:pPr>
    </w:p>
    <w:p w:rsidR="009C259E" w:rsidRDefault="009C259E" w:rsidP="009C259E">
      <w:pPr>
        <w:spacing w:after="0"/>
        <w:jc w:val="center"/>
        <w:rPr>
          <w:b/>
          <w:sz w:val="28"/>
          <w:szCs w:val="28"/>
        </w:rPr>
      </w:pPr>
    </w:p>
    <w:p w:rsidR="009C259E" w:rsidRDefault="00ED3DDE" w:rsidP="009C259E">
      <w:pPr>
        <w:spacing w:after="0"/>
        <w:jc w:val="center"/>
        <w:rPr>
          <w:b/>
          <w:sz w:val="28"/>
          <w:szCs w:val="28"/>
        </w:rPr>
      </w:pPr>
      <w:r>
        <w:rPr>
          <w:b/>
          <w:sz w:val="28"/>
          <w:szCs w:val="28"/>
        </w:rPr>
        <w:t xml:space="preserve">Name: </w:t>
      </w:r>
      <w:bookmarkStart w:id="0" w:name="_GoBack"/>
      <w:bookmarkEnd w:id="0"/>
      <w:r w:rsidR="009C259E">
        <w:rPr>
          <w:b/>
          <w:sz w:val="28"/>
          <w:szCs w:val="28"/>
        </w:rPr>
        <w:t>……………………………………………………………</w:t>
      </w:r>
    </w:p>
    <w:p w:rsidR="009C259E" w:rsidRDefault="009C259E" w:rsidP="009C259E">
      <w:pPr>
        <w:spacing w:after="0"/>
        <w:jc w:val="center"/>
        <w:rPr>
          <w:b/>
          <w:sz w:val="28"/>
          <w:szCs w:val="28"/>
        </w:rPr>
      </w:pPr>
    </w:p>
    <w:p w:rsidR="009C259E" w:rsidRPr="009C259E" w:rsidRDefault="009C259E" w:rsidP="009C259E">
      <w:pPr>
        <w:spacing w:after="0"/>
        <w:jc w:val="center"/>
        <w:rPr>
          <w:b/>
          <w:sz w:val="28"/>
          <w:szCs w:val="28"/>
        </w:rPr>
      </w:pPr>
      <w:r>
        <w:rPr>
          <w:b/>
          <w:sz w:val="28"/>
          <w:szCs w:val="28"/>
        </w:rPr>
        <w:t>Date: ………………………………….</w:t>
      </w: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r>
        <w:rPr>
          <w:noProof/>
          <w:szCs w:val="20"/>
          <w:lang w:eastAsia="en-GB"/>
        </w:rPr>
        <w:drawing>
          <wp:anchor distT="0" distB="0" distL="114300" distR="114300" simplePos="0" relativeHeight="251659264" behindDoc="1" locked="0" layoutInCell="1" allowOverlap="1" wp14:anchorId="307059CD" wp14:editId="6131E271">
            <wp:simplePos x="0" y="0"/>
            <wp:positionH relativeFrom="column">
              <wp:posOffset>1273175</wp:posOffset>
            </wp:positionH>
            <wp:positionV relativeFrom="paragraph">
              <wp:posOffset>147955</wp:posOffset>
            </wp:positionV>
            <wp:extent cx="2727325" cy="965200"/>
            <wp:effectExtent l="0" t="0" r="0" b="6350"/>
            <wp:wrapTight wrapText="bothSides">
              <wp:wrapPolygon edited="0">
                <wp:start x="0" y="0"/>
                <wp:lineTo x="0" y="21316"/>
                <wp:lineTo x="21424" y="21316"/>
                <wp:lineTo x="214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7325" cy="965200"/>
                    </a:xfrm>
                    <a:prstGeom prst="rect">
                      <a:avLst/>
                    </a:prstGeom>
                    <a:noFill/>
                  </pic:spPr>
                </pic:pic>
              </a:graphicData>
            </a:graphic>
            <wp14:sizeRelH relativeFrom="page">
              <wp14:pctWidth>0</wp14:pctWidth>
            </wp14:sizeRelH>
            <wp14:sizeRelV relativeFrom="page">
              <wp14:pctHeight>0</wp14:pctHeight>
            </wp14:sizeRelV>
          </wp:anchor>
        </w:drawing>
      </w: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9C259E" w:rsidRDefault="009C259E" w:rsidP="00EC626F">
      <w:pPr>
        <w:spacing w:after="0"/>
        <w:rPr>
          <w:szCs w:val="20"/>
        </w:rPr>
      </w:pPr>
    </w:p>
    <w:p w:rsidR="00202774" w:rsidRDefault="00D75AB9" w:rsidP="00EC626F">
      <w:pPr>
        <w:spacing w:after="0"/>
        <w:rPr>
          <w:b/>
          <w:sz w:val="28"/>
          <w:szCs w:val="28"/>
        </w:rPr>
      </w:pPr>
      <w:r>
        <w:rPr>
          <w:szCs w:val="20"/>
        </w:rPr>
        <w:br w:type="page"/>
      </w:r>
      <w:r w:rsidR="00C35C25">
        <w:rPr>
          <w:b/>
          <w:sz w:val="28"/>
          <w:szCs w:val="28"/>
        </w:rPr>
        <w:lastRenderedPageBreak/>
        <w:t>INTRODUCTION</w:t>
      </w:r>
    </w:p>
    <w:p w:rsidR="00BF6EEE" w:rsidRDefault="00BF6EEE" w:rsidP="00EC626F">
      <w:pPr>
        <w:spacing w:after="0"/>
        <w:rPr>
          <w:b/>
          <w:sz w:val="28"/>
          <w:szCs w:val="28"/>
        </w:rPr>
      </w:pPr>
    </w:p>
    <w:p w:rsidR="00BF6EEE" w:rsidRDefault="00BF6EEE" w:rsidP="00BF6EEE">
      <w:pPr>
        <w:tabs>
          <w:tab w:val="left" w:pos="7110"/>
        </w:tabs>
        <w:spacing w:after="0"/>
        <w:rPr>
          <w:szCs w:val="20"/>
        </w:rPr>
      </w:pPr>
      <w:r w:rsidRPr="007A6F34">
        <w:rPr>
          <w:szCs w:val="20"/>
        </w:rPr>
        <w:t>The purpose of this workbook is to guide you through the Road Map to Higher Performance process in a logical and structured way.</w:t>
      </w:r>
      <w:r>
        <w:rPr>
          <w:szCs w:val="20"/>
        </w:rPr>
        <w:t xml:space="preserve"> You will find it helpful to read the booklet </w:t>
      </w:r>
      <w:r w:rsidRPr="004B2F33">
        <w:rPr>
          <w:i/>
          <w:szCs w:val="20"/>
        </w:rPr>
        <w:t>The Road Map to Higher Performance</w:t>
      </w:r>
      <w:r>
        <w:rPr>
          <w:szCs w:val="20"/>
        </w:rPr>
        <w:t xml:space="preserve"> beforehand. For your free copy email </w:t>
      </w:r>
      <w:hyperlink r:id="rId11" w:history="1">
        <w:r w:rsidRPr="001C299B">
          <w:rPr>
            <w:rStyle w:val="Hyperlink"/>
            <w:szCs w:val="20"/>
          </w:rPr>
          <w:t>info@al-consulting.co.uk</w:t>
        </w:r>
      </w:hyperlink>
      <w:r>
        <w:rPr>
          <w:szCs w:val="20"/>
        </w:rPr>
        <w:t xml:space="preserve"> </w:t>
      </w:r>
    </w:p>
    <w:p w:rsidR="00BF6EEE" w:rsidRDefault="00BF6EEE" w:rsidP="00BF6EEE">
      <w:pPr>
        <w:tabs>
          <w:tab w:val="left" w:pos="7110"/>
        </w:tabs>
        <w:spacing w:after="0"/>
        <w:rPr>
          <w:szCs w:val="20"/>
        </w:rPr>
      </w:pPr>
    </w:p>
    <w:p w:rsidR="00BF6EEE" w:rsidRPr="007A6F34" w:rsidRDefault="00BF6EEE" w:rsidP="00BF6EEE">
      <w:pPr>
        <w:tabs>
          <w:tab w:val="left" w:pos="7110"/>
        </w:tabs>
        <w:spacing w:after="0"/>
        <w:rPr>
          <w:szCs w:val="20"/>
        </w:rPr>
      </w:pPr>
      <w:r>
        <w:rPr>
          <w:szCs w:val="20"/>
        </w:rPr>
        <w:t>The workbook covers each of the four stages namely:</w:t>
      </w:r>
    </w:p>
    <w:p w:rsidR="00BF6EEE" w:rsidRDefault="00BF6EEE" w:rsidP="00BF6EEE">
      <w:pPr>
        <w:tabs>
          <w:tab w:val="left" w:pos="7110"/>
        </w:tabs>
        <w:spacing w:after="0"/>
        <w:rPr>
          <w:b/>
          <w:szCs w:val="20"/>
        </w:rPr>
      </w:pPr>
    </w:p>
    <w:p w:rsidR="00BF6EEE" w:rsidRDefault="00BF6EEE" w:rsidP="00BF6EEE">
      <w:pPr>
        <w:tabs>
          <w:tab w:val="left" w:pos="7110"/>
        </w:tabs>
        <w:spacing w:after="0"/>
        <w:rPr>
          <w:szCs w:val="20"/>
        </w:rPr>
      </w:pPr>
      <w:r w:rsidRPr="00202774">
        <w:rPr>
          <w:b/>
          <w:szCs w:val="20"/>
        </w:rPr>
        <w:t xml:space="preserve">Business Challenge Mapping </w:t>
      </w:r>
      <w:r w:rsidRPr="00202774">
        <w:rPr>
          <w:szCs w:val="20"/>
        </w:rPr>
        <w:t>which</w:t>
      </w:r>
      <w:r>
        <w:rPr>
          <w:szCs w:val="20"/>
        </w:rPr>
        <w:t>:</w:t>
      </w:r>
    </w:p>
    <w:p w:rsidR="00BF6EEE" w:rsidRPr="005B07DB" w:rsidRDefault="00BF6EEE" w:rsidP="00BF6EEE">
      <w:pPr>
        <w:pStyle w:val="ListParagraph"/>
        <w:numPr>
          <w:ilvl w:val="0"/>
          <w:numId w:val="1"/>
        </w:numPr>
        <w:tabs>
          <w:tab w:val="left" w:pos="7110"/>
        </w:tabs>
        <w:rPr>
          <w:rFonts w:ascii="Verdana" w:hAnsi="Verdana"/>
          <w:sz w:val="20"/>
          <w:szCs w:val="20"/>
        </w:rPr>
      </w:pPr>
      <w:r w:rsidRPr="005B07DB">
        <w:rPr>
          <w:rFonts w:ascii="Verdana" w:hAnsi="Verdana"/>
          <w:sz w:val="20"/>
          <w:szCs w:val="20"/>
        </w:rPr>
        <w:t>refreshes your business vision</w:t>
      </w:r>
    </w:p>
    <w:p w:rsidR="00BF6EEE" w:rsidRPr="005B07DB" w:rsidRDefault="00BF6EEE" w:rsidP="00BF6EEE">
      <w:pPr>
        <w:pStyle w:val="ListParagraph"/>
        <w:numPr>
          <w:ilvl w:val="0"/>
          <w:numId w:val="1"/>
        </w:numPr>
        <w:tabs>
          <w:tab w:val="left" w:pos="7110"/>
        </w:tabs>
        <w:rPr>
          <w:rFonts w:ascii="Verdana" w:hAnsi="Verdana"/>
          <w:sz w:val="20"/>
          <w:szCs w:val="20"/>
        </w:rPr>
      </w:pPr>
      <w:r w:rsidRPr="005B07DB">
        <w:rPr>
          <w:rFonts w:ascii="Verdana" w:hAnsi="Verdana"/>
          <w:sz w:val="20"/>
          <w:szCs w:val="20"/>
        </w:rPr>
        <w:t>realigns values and behaviours</w:t>
      </w:r>
    </w:p>
    <w:p w:rsidR="00BF6EEE" w:rsidRPr="005B07DB" w:rsidRDefault="00BF6EEE" w:rsidP="00BF6EEE">
      <w:pPr>
        <w:numPr>
          <w:ilvl w:val="0"/>
          <w:numId w:val="1"/>
        </w:numPr>
        <w:tabs>
          <w:tab w:val="left" w:pos="7110"/>
        </w:tabs>
        <w:spacing w:after="0"/>
        <w:contextualSpacing/>
        <w:rPr>
          <w:szCs w:val="20"/>
        </w:rPr>
      </w:pPr>
      <w:r w:rsidRPr="005B07DB">
        <w:rPr>
          <w:szCs w:val="20"/>
        </w:rPr>
        <w:t>identifies your highest priority objectives</w:t>
      </w:r>
    </w:p>
    <w:p w:rsidR="00BF6EEE" w:rsidRPr="005B07DB" w:rsidRDefault="00BF6EEE" w:rsidP="00BF6EEE">
      <w:pPr>
        <w:numPr>
          <w:ilvl w:val="0"/>
          <w:numId w:val="1"/>
        </w:numPr>
        <w:tabs>
          <w:tab w:val="left" w:pos="7110"/>
        </w:tabs>
        <w:spacing w:after="0"/>
        <w:contextualSpacing/>
        <w:rPr>
          <w:szCs w:val="20"/>
        </w:rPr>
      </w:pPr>
      <w:r w:rsidRPr="005B07DB">
        <w:rPr>
          <w:szCs w:val="20"/>
        </w:rPr>
        <w:t>defines the critical success factors necessary to achieve them</w:t>
      </w:r>
    </w:p>
    <w:p w:rsidR="00BF6EEE" w:rsidRPr="005B07DB" w:rsidRDefault="00BF6EEE" w:rsidP="00BF6EEE">
      <w:pPr>
        <w:numPr>
          <w:ilvl w:val="0"/>
          <w:numId w:val="1"/>
        </w:numPr>
        <w:tabs>
          <w:tab w:val="left" w:pos="7110"/>
        </w:tabs>
        <w:spacing w:after="0"/>
        <w:contextualSpacing/>
        <w:rPr>
          <w:szCs w:val="20"/>
        </w:rPr>
      </w:pPr>
      <w:r w:rsidRPr="005B07DB">
        <w:rPr>
          <w:szCs w:val="20"/>
        </w:rPr>
        <w:t>ensures that conditions essential for success are clearly understood</w:t>
      </w:r>
      <w:r>
        <w:rPr>
          <w:szCs w:val="20"/>
        </w:rPr>
        <w:t>.</w:t>
      </w:r>
    </w:p>
    <w:p w:rsidR="00BF6EEE" w:rsidRDefault="00BF6EEE" w:rsidP="00BF6EEE">
      <w:pPr>
        <w:tabs>
          <w:tab w:val="left" w:pos="7110"/>
        </w:tabs>
        <w:spacing w:after="0"/>
        <w:rPr>
          <w:szCs w:val="20"/>
        </w:rPr>
      </w:pPr>
    </w:p>
    <w:p w:rsidR="00BF6EEE" w:rsidRDefault="00BF6EEE" w:rsidP="00BF6EEE">
      <w:pPr>
        <w:tabs>
          <w:tab w:val="left" w:pos="7110"/>
        </w:tabs>
        <w:spacing w:after="0"/>
        <w:rPr>
          <w:szCs w:val="20"/>
        </w:rPr>
      </w:pPr>
      <w:r w:rsidRPr="00202774">
        <w:rPr>
          <w:b/>
          <w:szCs w:val="20"/>
        </w:rPr>
        <w:t>Organisation Fit for Purpose</w:t>
      </w:r>
      <w:r w:rsidRPr="00202774">
        <w:rPr>
          <w:szCs w:val="20"/>
        </w:rPr>
        <w:t xml:space="preserve"> </w:t>
      </w:r>
      <w:r>
        <w:rPr>
          <w:szCs w:val="20"/>
        </w:rPr>
        <w:t xml:space="preserve">which looks firstly at the validity and effectiveness of your business model and then reviews the </w:t>
      </w:r>
      <w:r w:rsidRPr="00202774">
        <w:rPr>
          <w:szCs w:val="20"/>
        </w:rPr>
        <w:t xml:space="preserve">systems and processes </w:t>
      </w:r>
      <w:r>
        <w:rPr>
          <w:szCs w:val="20"/>
        </w:rPr>
        <w:t>necessary to make it perform at a higher level. These include performance data collection and essential management information.</w:t>
      </w:r>
    </w:p>
    <w:p w:rsidR="00BF6EEE" w:rsidRPr="00202774" w:rsidRDefault="00BF6EEE" w:rsidP="00BF6EEE">
      <w:pPr>
        <w:tabs>
          <w:tab w:val="left" w:pos="7110"/>
        </w:tabs>
        <w:spacing w:after="0"/>
        <w:contextualSpacing/>
        <w:rPr>
          <w:szCs w:val="20"/>
        </w:rPr>
      </w:pPr>
    </w:p>
    <w:p w:rsidR="00BF6EEE" w:rsidRPr="00202774" w:rsidRDefault="00BF6EEE" w:rsidP="00BF6EEE">
      <w:pPr>
        <w:tabs>
          <w:tab w:val="left" w:pos="7110"/>
        </w:tabs>
        <w:spacing w:after="0"/>
        <w:rPr>
          <w:szCs w:val="20"/>
        </w:rPr>
      </w:pPr>
      <w:r w:rsidRPr="00202774">
        <w:rPr>
          <w:b/>
          <w:szCs w:val="20"/>
        </w:rPr>
        <w:t>Lean Management</w:t>
      </w:r>
      <w:r w:rsidRPr="00202774">
        <w:rPr>
          <w:szCs w:val="20"/>
        </w:rPr>
        <w:t xml:space="preserve"> which:</w:t>
      </w:r>
    </w:p>
    <w:p w:rsidR="00BF6EEE" w:rsidRPr="00202774" w:rsidRDefault="00BF6EEE" w:rsidP="00BF6EEE">
      <w:pPr>
        <w:numPr>
          <w:ilvl w:val="0"/>
          <w:numId w:val="2"/>
        </w:numPr>
        <w:tabs>
          <w:tab w:val="left" w:pos="7110"/>
        </w:tabs>
        <w:spacing w:after="0"/>
        <w:contextualSpacing/>
        <w:rPr>
          <w:szCs w:val="20"/>
        </w:rPr>
      </w:pPr>
      <w:r>
        <w:rPr>
          <w:szCs w:val="20"/>
        </w:rPr>
        <w:t>eliminates</w:t>
      </w:r>
      <w:r w:rsidRPr="00202774">
        <w:rPr>
          <w:szCs w:val="20"/>
        </w:rPr>
        <w:t xml:space="preserve"> unnecessary resources and paperwork that clog up your business</w:t>
      </w:r>
      <w:r>
        <w:rPr>
          <w:szCs w:val="20"/>
        </w:rPr>
        <w:t>, thereby increasing efficiency</w:t>
      </w:r>
    </w:p>
    <w:p w:rsidR="00BF6EEE" w:rsidRPr="00202774" w:rsidRDefault="00BF6EEE" w:rsidP="00BF6EEE">
      <w:pPr>
        <w:numPr>
          <w:ilvl w:val="0"/>
          <w:numId w:val="2"/>
        </w:numPr>
        <w:tabs>
          <w:tab w:val="left" w:pos="7110"/>
        </w:tabs>
        <w:spacing w:after="0"/>
        <w:contextualSpacing/>
        <w:rPr>
          <w:szCs w:val="20"/>
        </w:rPr>
      </w:pPr>
      <w:r w:rsidRPr="00202774">
        <w:rPr>
          <w:szCs w:val="20"/>
        </w:rPr>
        <w:t>maps each stage of every management and administration system to identify those that add value and those which are simply a costly waste</w:t>
      </w:r>
    </w:p>
    <w:p w:rsidR="00BF6EEE" w:rsidRPr="00202774" w:rsidRDefault="00BF6EEE" w:rsidP="00BF6EEE">
      <w:pPr>
        <w:numPr>
          <w:ilvl w:val="0"/>
          <w:numId w:val="2"/>
        </w:numPr>
        <w:tabs>
          <w:tab w:val="left" w:pos="7110"/>
        </w:tabs>
        <w:spacing w:after="0"/>
        <w:contextualSpacing/>
        <w:rPr>
          <w:szCs w:val="20"/>
        </w:rPr>
      </w:pPr>
      <w:r w:rsidRPr="00202774">
        <w:rPr>
          <w:szCs w:val="20"/>
        </w:rPr>
        <w:t>clearly identifies what actions need</w:t>
      </w:r>
      <w:r>
        <w:rPr>
          <w:szCs w:val="20"/>
        </w:rPr>
        <w:t xml:space="preserve"> to</w:t>
      </w:r>
      <w:r w:rsidRPr="00202774">
        <w:rPr>
          <w:szCs w:val="20"/>
        </w:rPr>
        <w:t xml:space="preserve"> be taken to improve performance and reduce costs</w:t>
      </w:r>
      <w:r>
        <w:rPr>
          <w:szCs w:val="20"/>
        </w:rPr>
        <w:t>.</w:t>
      </w:r>
    </w:p>
    <w:p w:rsidR="00BF6EEE" w:rsidRPr="00202774" w:rsidRDefault="00BF6EEE" w:rsidP="00BF6EEE">
      <w:pPr>
        <w:tabs>
          <w:tab w:val="left" w:pos="7110"/>
        </w:tabs>
        <w:spacing w:after="0"/>
        <w:rPr>
          <w:szCs w:val="20"/>
        </w:rPr>
      </w:pPr>
    </w:p>
    <w:p w:rsidR="00BF6EEE" w:rsidRPr="00202774" w:rsidRDefault="00BF6EEE" w:rsidP="00BF6EEE">
      <w:pPr>
        <w:tabs>
          <w:tab w:val="left" w:pos="7110"/>
        </w:tabs>
        <w:spacing w:after="0"/>
        <w:rPr>
          <w:szCs w:val="20"/>
        </w:rPr>
      </w:pPr>
      <w:r w:rsidRPr="00202774">
        <w:rPr>
          <w:b/>
          <w:szCs w:val="20"/>
        </w:rPr>
        <w:t>An Engaged Workforce</w:t>
      </w:r>
      <w:r w:rsidRPr="00202774">
        <w:rPr>
          <w:szCs w:val="20"/>
        </w:rPr>
        <w:t xml:space="preserve"> which develops an environment where employees enjoy their work and contribute more productively to the business by:</w:t>
      </w:r>
    </w:p>
    <w:p w:rsidR="00BF6EEE" w:rsidRPr="00202774" w:rsidRDefault="00BF6EEE" w:rsidP="00BF6EEE">
      <w:pPr>
        <w:numPr>
          <w:ilvl w:val="0"/>
          <w:numId w:val="3"/>
        </w:numPr>
        <w:tabs>
          <w:tab w:val="left" w:pos="7110"/>
        </w:tabs>
        <w:spacing w:after="0"/>
        <w:contextualSpacing/>
        <w:rPr>
          <w:szCs w:val="20"/>
        </w:rPr>
      </w:pPr>
      <w:r w:rsidRPr="00202774">
        <w:rPr>
          <w:szCs w:val="20"/>
        </w:rPr>
        <w:t>defining the specific skills and knowledge your people must have in order to deliver higher performance</w:t>
      </w:r>
    </w:p>
    <w:p w:rsidR="00BF6EEE" w:rsidRPr="00202774" w:rsidRDefault="00BF6EEE" w:rsidP="00BF6EEE">
      <w:pPr>
        <w:numPr>
          <w:ilvl w:val="0"/>
          <w:numId w:val="3"/>
        </w:numPr>
        <w:tabs>
          <w:tab w:val="left" w:pos="7110"/>
        </w:tabs>
        <w:spacing w:after="0"/>
        <w:contextualSpacing/>
        <w:rPr>
          <w:szCs w:val="20"/>
        </w:rPr>
      </w:pPr>
      <w:r w:rsidRPr="00202774">
        <w:rPr>
          <w:szCs w:val="20"/>
        </w:rPr>
        <w:t>aligning the development of people with the development of processes</w:t>
      </w:r>
    </w:p>
    <w:p w:rsidR="00BF6EEE" w:rsidRDefault="00BF6EEE" w:rsidP="00BF6EEE">
      <w:pPr>
        <w:numPr>
          <w:ilvl w:val="0"/>
          <w:numId w:val="3"/>
        </w:numPr>
        <w:tabs>
          <w:tab w:val="left" w:pos="7110"/>
        </w:tabs>
        <w:spacing w:after="0"/>
        <w:contextualSpacing/>
        <w:rPr>
          <w:szCs w:val="20"/>
        </w:rPr>
      </w:pPr>
      <w:r w:rsidRPr="00202774">
        <w:rPr>
          <w:szCs w:val="20"/>
        </w:rPr>
        <w:t xml:space="preserve">identifying cost-effective approaches to development, making use of relevant </w:t>
      </w:r>
    </w:p>
    <w:p w:rsidR="00BF6EEE" w:rsidRPr="00202774" w:rsidRDefault="00BF6EEE" w:rsidP="00BF6EEE">
      <w:pPr>
        <w:tabs>
          <w:tab w:val="left" w:pos="7110"/>
        </w:tabs>
        <w:spacing w:after="0"/>
        <w:ind w:left="360"/>
        <w:contextualSpacing/>
        <w:rPr>
          <w:szCs w:val="20"/>
        </w:rPr>
      </w:pPr>
      <w:r w:rsidRPr="00202774">
        <w:rPr>
          <w:szCs w:val="20"/>
        </w:rPr>
        <w:t>work-based learning opportunities</w:t>
      </w:r>
    </w:p>
    <w:p w:rsidR="00BF6EEE" w:rsidRDefault="00BF6EEE" w:rsidP="00BF6EEE">
      <w:pPr>
        <w:numPr>
          <w:ilvl w:val="0"/>
          <w:numId w:val="3"/>
        </w:numPr>
        <w:tabs>
          <w:tab w:val="left" w:pos="7110"/>
        </w:tabs>
        <w:spacing w:after="0"/>
        <w:contextualSpacing/>
        <w:rPr>
          <w:szCs w:val="20"/>
        </w:rPr>
      </w:pPr>
      <w:r w:rsidRPr="00202774">
        <w:rPr>
          <w:szCs w:val="20"/>
        </w:rPr>
        <w:t>providing effective performance management</w:t>
      </w:r>
      <w:r>
        <w:rPr>
          <w:szCs w:val="20"/>
        </w:rPr>
        <w:t>.</w:t>
      </w:r>
    </w:p>
    <w:p w:rsidR="00BF6EEE" w:rsidRPr="00803162" w:rsidRDefault="00BF6EEE" w:rsidP="00BF6EEE">
      <w:pPr>
        <w:tabs>
          <w:tab w:val="left" w:pos="7110"/>
        </w:tabs>
        <w:spacing w:after="0"/>
        <w:ind w:left="360"/>
        <w:contextualSpacing/>
        <w:rPr>
          <w:szCs w:val="20"/>
        </w:rPr>
      </w:pPr>
    </w:p>
    <w:p w:rsidR="00BF6EEE" w:rsidRPr="00803162" w:rsidRDefault="00BF6EEE" w:rsidP="00BF6EEE">
      <w:pPr>
        <w:tabs>
          <w:tab w:val="left" w:pos="7110"/>
        </w:tabs>
        <w:spacing w:after="0"/>
        <w:rPr>
          <w:szCs w:val="20"/>
        </w:rPr>
      </w:pPr>
      <w:r w:rsidRPr="00803162">
        <w:rPr>
          <w:szCs w:val="20"/>
        </w:rPr>
        <w:t xml:space="preserve">Whilst addressing any stage of the Road Map </w:t>
      </w:r>
      <w:r>
        <w:rPr>
          <w:szCs w:val="20"/>
        </w:rPr>
        <w:t xml:space="preserve">to Higher Performance </w:t>
      </w:r>
      <w:r w:rsidRPr="00803162">
        <w:rPr>
          <w:szCs w:val="20"/>
        </w:rPr>
        <w:t>can produce measurable benefits, the most effective approach is to start at the beginning and follow the route.</w:t>
      </w:r>
    </w:p>
    <w:p w:rsidR="00BF6EEE" w:rsidRDefault="00BF6EEE" w:rsidP="00BF6EEE">
      <w:pPr>
        <w:tabs>
          <w:tab w:val="left" w:pos="7110"/>
        </w:tabs>
        <w:spacing w:after="0"/>
        <w:rPr>
          <w:szCs w:val="20"/>
        </w:rPr>
      </w:pPr>
    </w:p>
    <w:p w:rsidR="00BF6EEE" w:rsidRPr="007A6F34" w:rsidRDefault="00BF6EEE" w:rsidP="00BF6EEE">
      <w:pPr>
        <w:spacing w:after="0"/>
        <w:rPr>
          <w:b/>
          <w:szCs w:val="20"/>
        </w:rPr>
      </w:pPr>
      <w:r w:rsidRPr="007A6F34">
        <w:rPr>
          <w:b/>
          <w:szCs w:val="20"/>
        </w:rPr>
        <w:t>The Road Map to Higher Performance is not a race. It is more like a treasure hunt where those who take their time to fully explore their environmen</w:t>
      </w:r>
      <w:r>
        <w:rPr>
          <w:b/>
          <w:szCs w:val="20"/>
        </w:rPr>
        <w:t>t will find the hidden treasure</w:t>
      </w:r>
      <w:r w:rsidRPr="007A6F34">
        <w:rPr>
          <w:b/>
          <w:szCs w:val="20"/>
        </w:rPr>
        <w:t>s.</w:t>
      </w:r>
    </w:p>
    <w:p w:rsidR="00BF6EEE" w:rsidRDefault="00BF6EEE" w:rsidP="00BF6EEE">
      <w:pPr>
        <w:spacing w:after="0"/>
        <w:rPr>
          <w:b/>
          <w:sz w:val="28"/>
          <w:szCs w:val="28"/>
        </w:rPr>
      </w:pPr>
    </w:p>
    <w:p w:rsidR="00BF6EEE" w:rsidRDefault="00BF6EEE" w:rsidP="00BF6EEE">
      <w:pPr>
        <w:rPr>
          <w:szCs w:val="20"/>
        </w:rPr>
      </w:pPr>
    </w:p>
    <w:p w:rsidR="00BF6EEE" w:rsidRDefault="00BF6EEE" w:rsidP="00BF6EEE">
      <w:pPr>
        <w:rPr>
          <w:szCs w:val="20"/>
        </w:rPr>
      </w:pPr>
      <w:r>
        <w:rPr>
          <w:szCs w:val="20"/>
        </w:rPr>
        <w:lastRenderedPageBreak/>
        <w:t>The end product of the Business Challenge Mapping process will be an effective strategic business plan that is shared, owned and driven by all the business’s stakeholders, which includes the employees.</w:t>
      </w:r>
    </w:p>
    <w:p w:rsidR="009A206D" w:rsidRPr="009A206D" w:rsidRDefault="009A206D" w:rsidP="009A206D">
      <w:pPr>
        <w:jc w:val="center"/>
        <w:rPr>
          <w:b/>
          <w:szCs w:val="20"/>
        </w:rPr>
      </w:pPr>
      <w:r w:rsidRPr="009A206D">
        <w:rPr>
          <w:b/>
          <w:szCs w:val="20"/>
        </w:rPr>
        <w:t>Business Challenge Strategic Road Map</w:t>
      </w:r>
    </w:p>
    <w:p w:rsidR="00BF6EEE" w:rsidRDefault="00BF6EEE" w:rsidP="00BF6EEE">
      <w:pPr>
        <w:jc w:val="center"/>
        <w:rPr>
          <w:szCs w:val="20"/>
        </w:rPr>
      </w:pPr>
      <w:r>
        <w:rPr>
          <w:noProof/>
          <w:szCs w:val="20"/>
          <w:lang w:eastAsia="en-GB"/>
        </w:rPr>
        <w:drawing>
          <wp:inline distT="0" distB="0" distL="0" distR="0" wp14:anchorId="427FF50F" wp14:editId="41E92767">
            <wp:extent cx="4367446" cy="439457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0193" cy="4397343"/>
                    </a:xfrm>
                    <a:prstGeom prst="rect">
                      <a:avLst/>
                    </a:prstGeom>
                    <a:noFill/>
                    <a:ln>
                      <a:noFill/>
                    </a:ln>
                  </pic:spPr>
                </pic:pic>
              </a:graphicData>
            </a:graphic>
          </wp:inline>
        </w:drawing>
      </w:r>
    </w:p>
    <w:p w:rsidR="00BF6EEE" w:rsidRDefault="00BF6EEE" w:rsidP="00BF6EEE">
      <w:pPr>
        <w:rPr>
          <w:szCs w:val="20"/>
        </w:rPr>
      </w:pPr>
    </w:p>
    <w:p w:rsidR="009A206D" w:rsidRDefault="009A206D" w:rsidP="00BF6EEE">
      <w:pPr>
        <w:rPr>
          <w:szCs w:val="20"/>
        </w:rPr>
      </w:pPr>
      <w:r>
        <w:rPr>
          <w:szCs w:val="20"/>
        </w:rPr>
        <w:t>Co</w:t>
      </w:r>
      <w:r>
        <w:rPr>
          <w:szCs w:val="20"/>
        </w:rPr>
        <w:t>mplete this workbook</w:t>
      </w:r>
      <w:r>
        <w:rPr>
          <w:szCs w:val="20"/>
        </w:rPr>
        <w:t xml:space="preserve"> and return it to us and we will produce a strategic road map for you, at no cost, and arrange a free consultation of up to half a day, to advise you on how best to implement it.</w:t>
      </w:r>
    </w:p>
    <w:p w:rsidR="009A206D" w:rsidRDefault="009A206D" w:rsidP="00BF6EEE">
      <w:pPr>
        <w:rPr>
          <w:szCs w:val="20"/>
        </w:rPr>
      </w:pPr>
    </w:p>
    <w:p w:rsidR="009A206D" w:rsidRPr="009A206D" w:rsidRDefault="009A206D" w:rsidP="009A206D">
      <w:pPr>
        <w:jc w:val="center"/>
        <w:rPr>
          <w:b/>
          <w:szCs w:val="20"/>
        </w:rPr>
      </w:pPr>
      <w:r w:rsidRPr="009A206D">
        <w:rPr>
          <w:b/>
          <w:szCs w:val="20"/>
        </w:rPr>
        <w:t>Either post the completed book to:</w:t>
      </w:r>
    </w:p>
    <w:p w:rsidR="009A206D" w:rsidRPr="009A206D" w:rsidRDefault="009A206D" w:rsidP="009A206D">
      <w:pPr>
        <w:jc w:val="center"/>
        <w:rPr>
          <w:b/>
          <w:szCs w:val="20"/>
        </w:rPr>
      </w:pPr>
      <w:r w:rsidRPr="009A206D">
        <w:rPr>
          <w:b/>
          <w:szCs w:val="20"/>
        </w:rPr>
        <w:t>A L Consulting, High Tarn, Aughton, Lancaster, LA2 8LU</w:t>
      </w:r>
    </w:p>
    <w:p w:rsidR="009A206D" w:rsidRDefault="009A206D" w:rsidP="009A206D">
      <w:pPr>
        <w:jc w:val="center"/>
        <w:rPr>
          <w:b/>
          <w:szCs w:val="20"/>
        </w:rPr>
      </w:pPr>
      <w:r w:rsidRPr="009A206D">
        <w:rPr>
          <w:b/>
          <w:szCs w:val="20"/>
        </w:rPr>
        <w:t xml:space="preserve">or </w:t>
      </w:r>
    </w:p>
    <w:p w:rsidR="009A206D" w:rsidRPr="009A206D" w:rsidRDefault="009A206D" w:rsidP="009A206D">
      <w:pPr>
        <w:jc w:val="center"/>
        <w:rPr>
          <w:b/>
          <w:szCs w:val="20"/>
        </w:rPr>
      </w:pPr>
      <w:r w:rsidRPr="009A206D">
        <w:rPr>
          <w:b/>
          <w:szCs w:val="20"/>
        </w:rPr>
        <w:t>email it to info@al-consulting.co.uk</w:t>
      </w:r>
    </w:p>
    <w:p w:rsidR="00405805" w:rsidRDefault="00405805" w:rsidP="00EC626F">
      <w:pPr>
        <w:spacing w:after="0"/>
        <w:rPr>
          <w:b/>
          <w:sz w:val="28"/>
          <w:szCs w:val="28"/>
        </w:rPr>
      </w:pPr>
    </w:p>
    <w:p w:rsidR="00202774" w:rsidRPr="00202774" w:rsidRDefault="00202774" w:rsidP="00202774">
      <w:pPr>
        <w:tabs>
          <w:tab w:val="left" w:pos="7110"/>
        </w:tabs>
        <w:rPr>
          <w:szCs w:val="20"/>
        </w:rPr>
      </w:pPr>
    </w:p>
    <w:p w:rsidR="00202774" w:rsidRDefault="00202774" w:rsidP="00202774">
      <w:pPr>
        <w:tabs>
          <w:tab w:val="left" w:pos="7110"/>
        </w:tabs>
        <w:rPr>
          <w:szCs w:val="20"/>
        </w:rPr>
        <w:sectPr w:rsidR="00202774" w:rsidSect="00E505B9">
          <w:footerReference w:type="default" r:id="rId13"/>
          <w:footerReference w:type="first" r:id="rId14"/>
          <w:pgSz w:w="11906" w:h="16838"/>
          <w:pgMar w:top="1440" w:right="1008" w:bottom="1440" w:left="2016" w:header="706" w:footer="706" w:gutter="0"/>
          <w:pgNumType w:start="0"/>
          <w:cols w:space="708"/>
          <w:titlePg/>
          <w:docGrid w:linePitch="360"/>
        </w:sectPr>
      </w:pPr>
    </w:p>
    <w:p w:rsidR="00332905" w:rsidRPr="0067095D" w:rsidRDefault="00332905" w:rsidP="00332905">
      <w:pPr>
        <w:rPr>
          <w:szCs w:val="20"/>
        </w:rPr>
      </w:pPr>
      <w:r w:rsidRPr="00332905">
        <w:rPr>
          <w:b/>
          <w:sz w:val="28"/>
          <w:szCs w:val="28"/>
        </w:rPr>
        <w:lastRenderedPageBreak/>
        <w:t>Vision</w:t>
      </w:r>
    </w:p>
    <w:p w:rsidR="00F92EB1" w:rsidRDefault="007E4EC4" w:rsidP="00212B5C">
      <w:pPr>
        <w:spacing w:before="240"/>
        <w:rPr>
          <w:szCs w:val="20"/>
        </w:rPr>
      </w:pPr>
      <w:r>
        <w:rPr>
          <w:szCs w:val="20"/>
        </w:rPr>
        <w:t xml:space="preserve">A </w:t>
      </w:r>
      <w:r w:rsidR="00F92EB1">
        <w:rPr>
          <w:szCs w:val="20"/>
        </w:rPr>
        <w:t>Mission Statement explains the purpose of an organisation and why it exists</w:t>
      </w:r>
      <w:r w:rsidR="000A26F3">
        <w:rPr>
          <w:szCs w:val="20"/>
        </w:rPr>
        <w:t>,</w:t>
      </w:r>
      <w:r w:rsidR="00F92EB1">
        <w:rPr>
          <w:szCs w:val="20"/>
        </w:rPr>
        <w:t xml:space="preserve"> whereas a Vision Statement explains what the business wants to become or achieve in the future</w:t>
      </w:r>
      <w:r w:rsidR="009C259E">
        <w:rPr>
          <w:szCs w:val="20"/>
        </w:rPr>
        <w:t>.</w:t>
      </w:r>
    </w:p>
    <w:tbl>
      <w:tblPr>
        <w:tblStyle w:val="TableGrid"/>
        <w:tblW w:w="0" w:type="auto"/>
        <w:tblLook w:val="04A0" w:firstRow="1" w:lastRow="0" w:firstColumn="1" w:lastColumn="0" w:noHBand="0" w:noVBand="1"/>
      </w:tblPr>
      <w:tblGrid>
        <w:gridCol w:w="9098"/>
      </w:tblGrid>
      <w:tr w:rsidR="007E4EC4" w:rsidTr="007E4EC4">
        <w:tc>
          <w:tcPr>
            <w:tcW w:w="9242" w:type="dxa"/>
          </w:tcPr>
          <w:p w:rsidR="007E4EC4" w:rsidRPr="007E4EC4" w:rsidRDefault="00B45A8E" w:rsidP="007E4EC4">
            <w:pPr>
              <w:rPr>
                <w:b/>
                <w:szCs w:val="20"/>
              </w:rPr>
            </w:pPr>
            <w:r>
              <w:rPr>
                <w:b/>
                <w:szCs w:val="20"/>
              </w:rPr>
              <w:t>The vision for the</w:t>
            </w:r>
            <w:r w:rsidR="007E4EC4" w:rsidRPr="007E4EC4">
              <w:rPr>
                <w:b/>
                <w:szCs w:val="20"/>
              </w:rPr>
              <w:t xml:space="preserve"> business </w:t>
            </w:r>
            <w:r>
              <w:rPr>
                <w:b/>
                <w:szCs w:val="20"/>
              </w:rPr>
              <w:t xml:space="preserve">can be explained </w:t>
            </w:r>
            <w:r w:rsidR="007E4EC4" w:rsidRPr="007E4EC4">
              <w:rPr>
                <w:b/>
                <w:szCs w:val="20"/>
              </w:rPr>
              <w:t>simply and succinctly in a wa</w:t>
            </w:r>
            <w:r>
              <w:rPr>
                <w:b/>
                <w:szCs w:val="20"/>
              </w:rPr>
              <w:t>y that will fully motivate the staff to support it</w:t>
            </w:r>
            <w:r w:rsidR="007E4EC4" w:rsidRPr="007E4EC4">
              <w:rPr>
                <w:b/>
                <w:szCs w:val="20"/>
              </w:rPr>
              <w:t>.</w:t>
            </w:r>
          </w:p>
          <w:p w:rsidR="007E4EC4" w:rsidRDefault="007E4EC4" w:rsidP="00212B5C">
            <w:pPr>
              <w:spacing w:before="240"/>
              <w:rPr>
                <w:szCs w:val="20"/>
              </w:rPr>
            </w:pPr>
          </w:p>
          <w:p w:rsidR="007E4EC4" w:rsidRDefault="007E4EC4" w:rsidP="00212B5C">
            <w:pPr>
              <w:spacing w:before="240"/>
              <w:rPr>
                <w:szCs w:val="20"/>
              </w:rPr>
            </w:pPr>
          </w:p>
          <w:p w:rsidR="007E4EC4" w:rsidRDefault="007E4EC4" w:rsidP="00212B5C">
            <w:pPr>
              <w:spacing w:before="240"/>
              <w:rPr>
                <w:szCs w:val="20"/>
              </w:rPr>
            </w:pPr>
          </w:p>
          <w:p w:rsidR="00C22D07" w:rsidRDefault="00C22D07" w:rsidP="00212B5C">
            <w:pPr>
              <w:spacing w:before="240"/>
              <w:rPr>
                <w:szCs w:val="20"/>
              </w:rPr>
            </w:pPr>
          </w:p>
          <w:p w:rsidR="00C22D07" w:rsidRDefault="00C22D07" w:rsidP="00212B5C">
            <w:pPr>
              <w:spacing w:before="240"/>
              <w:rPr>
                <w:szCs w:val="20"/>
              </w:rPr>
            </w:pPr>
          </w:p>
          <w:p w:rsidR="00C22D07" w:rsidRDefault="00C22D07" w:rsidP="00212B5C">
            <w:pPr>
              <w:spacing w:before="240"/>
              <w:rPr>
                <w:szCs w:val="20"/>
              </w:rPr>
            </w:pPr>
          </w:p>
          <w:p w:rsidR="00C22D07" w:rsidRDefault="00C22D07" w:rsidP="00212B5C">
            <w:pPr>
              <w:spacing w:before="240"/>
              <w:rPr>
                <w:szCs w:val="20"/>
              </w:rPr>
            </w:pPr>
          </w:p>
          <w:p w:rsidR="00C22D07" w:rsidRDefault="00C22D07" w:rsidP="00212B5C">
            <w:pPr>
              <w:spacing w:before="240"/>
              <w:rPr>
                <w:szCs w:val="20"/>
              </w:rPr>
            </w:pPr>
          </w:p>
          <w:p w:rsidR="00C22D07" w:rsidRDefault="00C22D07" w:rsidP="00212B5C">
            <w:pPr>
              <w:spacing w:before="240"/>
              <w:rPr>
                <w:szCs w:val="20"/>
              </w:rPr>
            </w:pPr>
          </w:p>
          <w:p w:rsidR="00C22D07" w:rsidRDefault="00C22D07" w:rsidP="00212B5C">
            <w:pPr>
              <w:spacing w:before="240"/>
              <w:rPr>
                <w:szCs w:val="20"/>
              </w:rPr>
            </w:pPr>
          </w:p>
        </w:tc>
      </w:tr>
      <w:tr w:rsidR="007E4EC4" w:rsidTr="007E4EC4">
        <w:tc>
          <w:tcPr>
            <w:tcW w:w="9242" w:type="dxa"/>
          </w:tcPr>
          <w:p w:rsidR="007E4EC4" w:rsidRPr="00C22D07" w:rsidRDefault="00B45A8E" w:rsidP="00C22D07">
            <w:pPr>
              <w:rPr>
                <w:b/>
                <w:szCs w:val="20"/>
              </w:rPr>
            </w:pPr>
            <w:r>
              <w:rPr>
                <w:b/>
                <w:szCs w:val="20"/>
              </w:rPr>
              <w:t xml:space="preserve">Describe the </w:t>
            </w:r>
            <w:r w:rsidR="007E4EC4" w:rsidRPr="00C22D07">
              <w:rPr>
                <w:b/>
                <w:szCs w:val="20"/>
              </w:rPr>
              <w:t>specifi</w:t>
            </w:r>
            <w:r>
              <w:rPr>
                <w:b/>
                <w:szCs w:val="20"/>
              </w:rPr>
              <w:t xml:space="preserve">c and measurable terms the business </w:t>
            </w:r>
            <w:r w:rsidR="007E4EC4" w:rsidRPr="00C22D07">
              <w:rPr>
                <w:b/>
                <w:szCs w:val="20"/>
              </w:rPr>
              <w:t>want</w:t>
            </w:r>
            <w:r>
              <w:rPr>
                <w:b/>
                <w:szCs w:val="20"/>
              </w:rPr>
              <w:t>s</w:t>
            </w:r>
            <w:r w:rsidR="007E4EC4" w:rsidRPr="00C22D07">
              <w:rPr>
                <w:b/>
                <w:szCs w:val="20"/>
              </w:rPr>
              <w:t xml:space="preserve"> to achieve:</w:t>
            </w:r>
          </w:p>
          <w:p w:rsidR="00C22D07" w:rsidRPr="008E52BB" w:rsidRDefault="00C22D07" w:rsidP="00F55506">
            <w:pPr>
              <w:pStyle w:val="ListParagraph"/>
              <w:numPr>
                <w:ilvl w:val="0"/>
                <w:numId w:val="3"/>
              </w:numPr>
              <w:spacing w:before="240"/>
              <w:rPr>
                <w:rFonts w:ascii="Verdana" w:hAnsi="Verdana"/>
                <w:b/>
                <w:sz w:val="20"/>
                <w:szCs w:val="20"/>
              </w:rPr>
            </w:pPr>
            <w:r w:rsidRPr="008E52BB">
              <w:rPr>
                <w:rFonts w:ascii="Verdana" w:hAnsi="Verdana"/>
                <w:b/>
                <w:sz w:val="20"/>
                <w:szCs w:val="20"/>
              </w:rPr>
              <w:t>In the next year</w:t>
            </w:r>
          </w:p>
          <w:p w:rsidR="00C22D07" w:rsidRPr="008E52BB" w:rsidRDefault="00C22D07" w:rsidP="00212B5C">
            <w:pPr>
              <w:spacing w:before="240"/>
              <w:rPr>
                <w:b/>
                <w:szCs w:val="20"/>
              </w:rPr>
            </w:pPr>
          </w:p>
          <w:p w:rsidR="00C22D07" w:rsidRPr="008E52BB" w:rsidRDefault="00C22D07" w:rsidP="00212B5C">
            <w:pPr>
              <w:spacing w:before="240"/>
              <w:rPr>
                <w:b/>
                <w:szCs w:val="20"/>
              </w:rPr>
            </w:pPr>
          </w:p>
          <w:p w:rsidR="00C22D07" w:rsidRPr="008E52BB" w:rsidRDefault="00C22D07" w:rsidP="00212B5C">
            <w:pPr>
              <w:spacing w:before="240"/>
              <w:rPr>
                <w:b/>
                <w:szCs w:val="20"/>
              </w:rPr>
            </w:pPr>
          </w:p>
          <w:p w:rsidR="00C22D07" w:rsidRPr="008E52BB" w:rsidRDefault="00C22D07" w:rsidP="00212B5C">
            <w:pPr>
              <w:spacing w:before="240"/>
              <w:rPr>
                <w:b/>
                <w:szCs w:val="20"/>
              </w:rPr>
            </w:pPr>
          </w:p>
          <w:p w:rsidR="00C22D07" w:rsidRPr="008E52BB" w:rsidRDefault="00C22D07" w:rsidP="00212B5C">
            <w:pPr>
              <w:spacing w:before="240"/>
              <w:rPr>
                <w:b/>
                <w:szCs w:val="20"/>
              </w:rPr>
            </w:pPr>
          </w:p>
          <w:p w:rsidR="00C22D07" w:rsidRPr="008E52BB" w:rsidRDefault="00C22D07" w:rsidP="00F55506">
            <w:pPr>
              <w:pStyle w:val="ListParagraph"/>
              <w:numPr>
                <w:ilvl w:val="0"/>
                <w:numId w:val="3"/>
              </w:numPr>
              <w:spacing w:before="240"/>
              <w:rPr>
                <w:rFonts w:ascii="Verdana" w:hAnsi="Verdana"/>
                <w:sz w:val="20"/>
                <w:szCs w:val="20"/>
              </w:rPr>
            </w:pPr>
            <w:r w:rsidRPr="008E52BB">
              <w:rPr>
                <w:rFonts w:ascii="Verdana" w:hAnsi="Verdana"/>
                <w:b/>
                <w:sz w:val="20"/>
                <w:szCs w:val="20"/>
              </w:rPr>
              <w:t>In the next 3-5 years</w:t>
            </w:r>
          </w:p>
          <w:p w:rsidR="00C22D07" w:rsidRDefault="00C22D07" w:rsidP="00C22D07">
            <w:pPr>
              <w:spacing w:before="240"/>
              <w:rPr>
                <w:szCs w:val="20"/>
              </w:rPr>
            </w:pPr>
          </w:p>
          <w:p w:rsidR="00C22D07" w:rsidRDefault="00C22D07" w:rsidP="00C22D07">
            <w:pPr>
              <w:spacing w:before="240"/>
              <w:rPr>
                <w:szCs w:val="20"/>
              </w:rPr>
            </w:pPr>
          </w:p>
          <w:p w:rsidR="00C22D07" w:rsidRDefault="00C22D07" w:rsidP="00C22D07">
            <w:pPr>
              <w:spacing w:before="240"/>
              <w:rPr>
                <w:szCs w:val="20"/>
              </w:rPr>
            </w:pPr>
          </w:p>
          <w:p w:rsidR="00C22D07" w:rsidRDefault="00C22D07" w:rsidP="00C22D07">
            <w:pPr>
              <w:spacing w:before="240"/>
              <w:rPr>
                <w:szCs w:val="20"/>
              </w:rPr>
            </w:pPr>
          </w:p>
          <w:p w:rsidR="00C22D07" w:rsidRPr="00C22D07" w:rsidRDefault="00C22D07" w:rsidP="00C22D07">
            <w:pPr>
              <w:spacing w:before="240"/>
              <w:rPr>
                <w:szCs w:val="20"/>
              </w:rPr>
            </w:pPr>
          </w:p>
        </w:tc>
      </w:tr>
    </w:tbl>
    <w:p w:rsidR="007E4EC4" w:rsidRDefault="007E4EC4" w:rsidP="00212B5C">
      <w:pPr>
        <w:spacing w:before="240"/>
        <w:rPr>
          <w:szCs w:val="20"/>
        </w:rPr>
      </w:pPr>
    </w:p>
    <w:p w:rsidR="00C22D07" w:rsidRDefault="00C22D07">
      <w:pPr>
        <w:rPr>
          <w:szCs w:val="20"/>
        </w:rPr>
        <w:sectPr w:rsidR="00C22D07" w:rsidSect="00653431">
          <w:footerReference w:type="first" r:id="rId15"/>
          <w:pgSz w:w="11906" w:h="16838"/>
          <w:pgMar w:top="1440" w:right="1008" w:bottom="1440" w:left="2016" w:header="708" w:footer="708" w:gutter="0"/>
          <w:cols w:space="708"/>
          <w:titlePg/>
          <w:docGrid w:linePitch="360"/>
        </w:sectPr>
      </w:pPr>
    </w:p>
    <w:p w:rsidR="00332905" w:rsidRDefault="00332905" w:rsidP="00332905">
      <w:pPr>
        <w:rPr>
          <w:b/>
          <w:sz w:val="28"/>
          <w:szCs w:val="28"/>
        </w:rPr>
      </w:pPr>
      <w:r w:rsidRPr="00332905">
        <w:rPr>
          <w:b/>
          <w:sz w:val="28"/>
          <w:szCs w:val="28"/>
        </w:rPr>
        <w:lastRenderedPageBreak/>
        <w:t>Values</w:t>
      </w:r>
      <w:r w:rsidR="003707CE">
        <w:rPr>
          <w:b/>
          <w:sz w:val="28"/>
          <w:szCs w:val="28"/>
        </w:rPr>
        <w:t xml:space="preserve"> and Behaviours</w:t>
      </w:r>
    </w:p>
    <w:p w:rsidR="002B3FE6" w:rsidRPr="00272F3A" w:rsidRDefault="00E305B2" w:rsidP="00332905">
      <w:pPr>
        <w:rPr>
          <w:b/>
          <w:i/>
          <w:szCs w:val="20"/>
        </w:rPr>
      </w:pPr>
      <w:r>
        <w:rPr>
          <w:szCs w:val="20"/>
        </w:rPr>
        <w:t xml:space="preserve">Values set out the internal rules or ethics which </w:t>
      </w:r>
      <w:r w:rsidR="00981969">
        <w:rPr>
          <w:szCs w:val="20"/>
        </w:rPr>
        <w:t xml:space="preserve">define the business’s culture and </w:t>
      </w:r>
      <w:r>
        <w:rPr>
          <w:szCs w:val="20"/>
        </w:rPr>
        <w:t>direct</w:t>
      </w:r>
      <w:r w:rsidR="00981969">
        <w:rPr>
          <w:szCs w:val="20"/>
        </w:rPr>
        <w:t xml:space="preserve"> </w:t>
      </w:r>
      <w:r>
        <w:rPr>
          <w:szCs w:val="20"/>
        </w:rPr>
        <w:t xml:space="preserve">the ways in which </w:t>
      </w:r>
      <w:r w:rsidR="00981969">
        <w:rPr>
          <w:szCs w:val="20"/>
        </w:rPr>
        <w:t xml:space="preserve">it </w:t>
      </w:r>
      <w:r w:rsidR="00C22D07">
        <w:rPr>
          <w:szCs w:val="20"/>
        </w:rPr>
        <w:t xml:space="preserve">operates. </w:t>
      </w:r>
      <w:r w:rsidR="007500CA">
        <w:rPr>
          <w:szCs w:val="20"/>
        </w:rPr>
        <w:t>Behaviours are the ways in which staff carry out their duties.</w:t>
      </w:r>
    </w:p>
    <w:p w:rsidR="00B45A8E" w:rsidRDefault="00C22D07" w:rsidP="00332905">
      <w:pPr>
        <w:rPr>
          <w:szCs w:val="20"/>
        </w:rPr>
      </w:pPr>
      <w:r>
        <w:rPr>
          <w:szCs w:val="20"/>
        </w:rPr>
        <w:t>Using the foll</w:t>
      </w:r>
      <w:r w:rsidR="00B4083D">
        <w:rPr>
          <w:szCs w:val="20"/>
        </w:rPr>
        <w:t>owing template</w:t>
      </w:r>
      <w:r>
        <w:rPr>
          <w:szCs w:val="20"/>
        </w:rPr>
        <w:t xml:space="preserve">, explain what </w:t>
      </w:r>
      <w:r w:rsidR="00B4083D">
        <w:rPr>
          <w:szCs w:val="20"/>
        </w:rPr>
        <w:t xml:space="preserve">each </w:t>
      </w:r>
      <w:r w:rsidR="00B45A8E">
        <w:rPr>
          <w:szCs w:val="20"/>
        </w:rPr>
        <w:t xml:space="preserve">of the business’s </w:t>
      </w:r>
      <w:r>
        <w:rPr>
          <w:szCs w:val="20"/>
        </w:rPr>
        <w:t>value</w:t>
      </w:r>
      <w:r w:rsidR="00B45A8E">
        <w:rPr>
          <w:szCs w:val="20"/>
        </w:rPr>
        <w:t>s actually mean</w:t>
      </w:r>
      <w:r>
        <w:rPr>
          <w:szCs w:val="20"/>
        </w:rPr>
        <w:t>, the behaviours that actively support it and those that will undermine it</w:t>
      </w:r>
    </w:p>
    <w:tbl>
      <w:tblPr>
        <w:tblStyle w:val="TableGrid1"/>
        <w:tblpPr w:leftFromText="180" w:rightFromText="180" w:vertAnchor="text" w:horzAnchor="margin" w:tblpY="497"/>
        <w:tblW w:w="9288" w:type="dxa"/>
        <w:tblLook w:val="04A0" w:firstRow="1" w:lastRow="0" w:firstColumn="1" w:lastColumn="0" w:noHBand="0" w:noVBand="1"/>
      </w:tblPr>
      <w:tblGrid>
        <w:gridCol w:w="4878"/>
        <w:gridCol w:w="4410"/>
      </w:tblGrid>
      <w:tr w:rsidR="00653431" w:rsidRPr="002B3FE6" w:rsidTr="00653431">
        <w:tc>
          <w:tcPr>
            <w:tcW w:w="9288" w:type="dxa"/>
            <w:gridSpan w:val="2"/>
          </w:tcPr>
          <w:p w:rsidR="00653431" w:rsidRPr="004E160B" w:rsidRDefault="00653431" w:rsidP="00653431">
            <w:pPr>
              <w:spacing w:line="276" w:lineRule="auto"/>
              <w:rPr>
                <w:b/>
                <w:szCs w:val="20"/>
              </w:rPr>
            </w:pPr>
            <w:r>
              <w:rPr>
                <w:b/>
                <w:szCs w:val="20"/>
              </w:rPr>
              <w:t>VALUE</w:t>
            </w:r>
          </w:p>
          <w:p w:rsidR="00653431" w:rsidRDefault="00653431" w:rsidP="00653431">
            <w:pPr>
              <w:spacing w:after="200" w:line="276" w:lineRule="auto"/>
              <w:rPr>
                <w:szCs w:val="20"/>
              </w:rPr>
            </w:pPr>
          </w:p>
          <w:p w:rsidR="00653431" w:rsidRDefault="00653431" w:rsidP="00653431">
            <w:pPr>
              <w:spacing w:after="200" w:line="276" w:lineRule="auto"/>
              <w:rPr>
                <w:szCs w:val="20"/>
              </w:rPr>
            </w:pPr>
          </w:p>
          <w:p w:rsidR="00653431" w:rsidRPr="002B3FE6" w:rsidRDefault="00653431" w:rsidP="00653431">
            <w:pPr>
              <w:spacing w:after="200" w:line="276" w:lineRule="auto"/>
              <w:rPr>
                <w:szCs w:val="20"/>
              </w:rPr>
            </w:pPr>
          </w:p>
        </w:tc>
      </w:tr>
      <w:tr w:rsidR="00653431" w:rsidRPr="002B3FE6" w:rsidTr="00653431">
        <w:tc>
          <w:tcPr>
            <w:tcW w:w="9288" w:type="dxa"/>
            <w:gridSpan w:val="2"/>
          </w:tcPr>
          <w:p w:rsidR="00653431" w:rsidRDefault="00653431" w:rsidP="00653431">
            <w:pPr>
              <w:spacing w:after="200" w:line="276" w:lineRule="auto"/>
              <w:rPr>
                <w:b/>
                <w:szCs w:val="20"/>
              </w:rPr>
            </w:pPr>
            <w:r w:rsidRPr="00B4083D">
              <w:rPr>
                <w:b/>
                <w:szCs w:val="20"/>
              </w:rPr>
              <w:t>What the value actually means</w:t>
            </w:r>
          </w:p>
          <w:p w:rsidR="00653431" w:rsidRDefault="00653431" w:rsidP="00653431">
            <w:pPr>
              <w:spacing w:after="200" w:line="276" w:lineRule="auto"/>
              <w:rPr>
                <w:b/>
                <w:szCs w:val="20"/>
              </w:rPr>
            </w:pPr>
          </w:p>
          <w:p w:rsidR="00653431" w:rsidRDefault="00653431" w:rsidP="00653431">
            <w:pPr>
              <w:spacing w:after="200" w:line="276" w:lineRule="auto"/>
              <w:rPr>
                <w:b/>
                <w:szCs w:val="20"/>
              </w:rPr>
            </w:pPr>
          </w:p>
          <w:p w:rsidR="00653431" w:rsidRDefault="00653431" w:rsidP="00653431">
            <w:pPr>
              <w:spacing w:after="200" w:line="276" w:lineRule="auto"/>
              <w:rPr>
                <w:b/>
                <w:szCs w:val="20"/>
              </w:rPr>
            </w:pPr>
          </w:p>
          <w:p w:rsidR="00653431" w:rsidRDefault="00653431" w:rsidP="00653431">
            <w:pPr>
              <w:spacing w:after="200" w:line="276" w:lineRule="auto"/>
              <w:rPr>
                <w:b/>
                <w:szCs w:val="20"/>
              </w:rPr>
            </w:pPr>
          </w:p>
          <w:p w:rsidR="00653431" w:rsidRPr="00B4083D" w:rsidRDefault="00653431" w:rsidP="00653431">
            <w:pPr>
              <w:spacing w:after="200" w:line="276" w:lineRule="auto"/>
              <w:rPr>
                <w:b/>
                <w:szCs w:val="20"/>
              </w:rPr>
            </w:pPr>
          </w:p>
        </w:tc>
      </w:tr>
      <w:tr w:rsidR="00653431" w:rsidRPr="002B3FE6" w:rsidTr="00653431">
        <w:tc>
          <w:tcPr>
            <w:tcW w:w="4878" w:type="dxa"/>
          </w:tcPr>
          <w:p w:rsidR="00653431" w:rsidRDefault="00653431" w:rsidP="00653431">
            <w:pPr>
              <w:spacing w:line="276" w:lineRule="auto"/>
              <w:rPr>
                <w:b/>
                <w:szCs w:val="20"/>
              </w:rPr>
            </w:pPr>
            <w:r w:rsidRPr="00B4083D">
              <w:rPr>
                <w:b/>
                <w:szCs w:val="20"/>
              </w:rPr>
              <w:t>Behaviours</w:t>
            </w:r>
            <w:r>
              <w:rPr>
                <w:b/>
                <w:szCs w:val="20"/>
              </w:rPr>
              <w:t xml:space="preserve"> </w:t>
            </w:r>
            <w:r w:rsidRPr="00B4083D">
              <w:rPr>
                <w:b/>
                <w:szCs w:val="20"/>
              </w:rPr>
              <w:t>that support the value:</w:t>
            </w: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653431" w:rsidRDefault="00653431" w:rsidP="00653431">
            <w:pPr>
              <w:spacing w:line="276" w:lineRule="auto"/>
              <w:rPr>
                <w:b/>
                <w:szCs w:val="20"/>
              </w:rPr>
            </w:pPr>
          </w:p>
          <w:p w:rsidR="00B45A8E" w:rsidRDefault="00B45A8E" w:rsidP="00653431">
            <w:pPr>
              <w:spacing w:line="276" w:lineRule="auto"/>
              <w:rPr>
                <w:b/>
                <w:szCs w:val="20"/>
              </w:rPr>
            </w:pPr>
          </w:p>
          <w:p w:rsidR="00B45A8E" w:rsidRDefault="00B45A8E" w:rsidP="00653431">
            <w:pPr>
              <w:spacing w:line="276" w:lineRule="auto"/>
              <w:rPr>
                <w:b/>
                <w:szCs w:val="20"/>
              </w:rPr>
            </w:pPr>
          </w:p>
          <w:p w:rsidR="00B45A8E" w:rsidRDefault="00B45A8E" w:rsidP="00653431">
            <w:pPr>
              <w:spacing w:line="276" w:lineRule="auto"/>
              <w:rPr>
                <w:b/>
                <w:szCs w:val="20"/>
              </w:rPr>
            </w:pPr>
          </w:p>
          <w:p w:rsidR="00B45A8E" w:rsidRDefault="00B45A8E" w:rsidP="00653431">
            <w:pPr>
              <w:spacing w:line="276" w:lineRule="auto"/>
              <w:rPr>
                <w:b/>
                <w:szCs w:val="20"/>
              </w:rPr>
            </w:pPr>
          </w:p>
          <w:p w:rsidR="00653431" w:rsidRPr="00B4083D" w:rsidRDefault="00653431" w:rsidP="00653431">
            <w:pPr>
              <w:spacing w:line="276" w:lineRule="auto"/>
              <w:rPr>
                <w:b/>
                <w:szCs w:val="20"/>
              </w:rPr>
            </w:pPr>
          </w:p>
        </w:tc>
        <w:tc>
          <w:tcPr>
            <w:tcW w:w="4410" w:type="dxa"/>
          </w:tcPr>
          <w:p w:rsidR="00653431" w:rsidRPr="00B4083D" w:rsidRDefault="00653431" w:rsidP="00653431">
            <w:pPr>
              <w:spacing w:line="276" w:lineRule="auto"/>
              <w:rPr>
                <w:b/>
                <w:szCs w:val="20"/>
              </w:rPr>
            </w:pPr>
            <w:r w:rsidRPr="00B4083D">
              <w:rPr>
                <w:b/>
                <w:szCs w:val="20"/>
              </w:rPr>
              <w:t>Behaviours that undermine the value</w:t>
            </w:r>
            <w:r w:rsidRPr="00B4083D">
              <w:rPr>
                <w:szCs w:val="20"/>
              </w:rPr>
              <w:t>:</w:t>
            </w: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ind w:left="360"/>
              <w:rPr>
                <w:szCs w:val="20"/>
              </w:rPr>
            </w:pPr>
          </w:p>
          <w:p w:rsidR="00653431" w:rsidRDefault="00653431" w:rsidP="00653431">
            <w:pPr>
              <w:spacing w:line="276" w:lineRule="auto"/>
              <w:rPr>
                <w:szCs w:val="20"/>
              </w:rPr>
            </w:pPr>
          </w:p>
          <w:p w:rsidR="00653431" w:rsidRPr="002B3FE6" w:rsidRDefault="00653431" w:rsidP="00653431">
            <w:pPr>
              <w:spacing w:line="276" w:lineRule="auto"/>
              <w:ind w:left="360"/>
              <w:rPr>
                <w:szCs w:val="20"/>
              </w:rPr>
            </w:pPr>
          </w:p>
        </w:tc>
      </w:tr>
    </w:tbl>
    <w:p w:rsidR="00272F3A" w:rsidRDefault="00272F3A" w:rsidP="00967A61">
      <w:pPr>
        <w:rPr>
          <w:b/>
          <w:sz w:val="28"/>
          <w:szCs w:val="28"/>
        </w:rPr>
      </w:pPr>
    </w:p>
    <w:tbl>
      <w:tblPr>
        <w:tblStyle w:val="TableGrid1"/>
        <w:tblpPr w:leftFromText="180" w:rightFromText="180" w:vertAnchor="text" w:horzAnchor="margin" w:tblpY="497"/>
        <w:tblW w:w="9288" w:type="dxa"/>
        <w:tblLook w:val="04A0" w:firstRow="1" w:lastRow="0" w:firstColumn="1" w:lastColumn="0" w:noHBand="0" w:noVBand="1"/>
      </w:tblPr>
      <w:tblGrid>
        <w:gridCol w:w="4878"/>
        <w:gridCol w:w="4410"/>
      </w:tblGrid>
      <w:tr w:rsidR="00272F3A" w:rsidRPr="002B3FE6" w:rsidTr="009A6F1C">
        <w:tc>
          <w:tcPr>
            <w:tcW w:w="9288" w:type="dxa"/>
            <w:gridSpan w:val="2"/>
          </w:tcPr>
          <w:p w:rsidR="00272F3A" w:rsidRPr="004E160B" w:rsidRDefault="00272F3A" w:rsidP="009A6F1C">
            <w:pPr>
              <w:spacing w:line="276" w:lineRule="auto"/>
              <w:rPr>
                <w:b/>
                <w:szCs w:val="20"/>
              </w:rPr>
            </w:pPr>
            <w:r>
              <w:rPr>
                <w:b/>
                <w:szCs w:val="20"/>
              </w:rPr>
              <w:lastRenderedPageBreak/>
              <w:t>VALUE</w:t>
            </w:r>
          </w:p>
          <w:p w:rsidR="00272F3A" w:rsidRDefault="00272F3A" w:rsidP="009A6F1C">
            <w:pPr>
              <w:spacing w:after="200" w:line="276" w:lineRule="auto"/>
              <w:rPr>
                <w:szCs w:val="20"/>
              </w:rPr>
            </w:pPr>
          </w:p>
          <w:p w:rsidR="00272F3A" w:rsidRDefault="00272F3A" w:rsidP="009A6F1C">
            <w:pPr>
              <w:spacing w:after="200" w:line="276" w:lineRule="auto"/>
              <w:rPr>
                <w:szCs w:val="20"/>
              </w:rPr>
            </w:pPr>
          </w:p>
          <w:p w:rsidR="00272F3A" w:rsidRPr="002B3FE6" w:rsidRDefault="00272F3A" w:rsidP="009A6F1C">
            <w:pPr>
              <w:spacing w:after="200" w:line="276" w:lineRule="auto"/>
              <w:rPr>
                <w:szCs w:val="20"/>
              </w:rPr>
            </w:pPr>
          </w:p>
        </w:tc>
      </w:tr>
      <w:tr w:rsidR="00272F3A" w:rsidRPr="002B3FE6" w:rsidTr="009A6F1C">
        <w:tc>
          <w:tcPr>
            <w:tcW w:w="9288" w:type="dxa"/>
            <w:gridSpan w:val="2"/>
          </w:tcPr>
          <w:p w:rsidR="00272F3A" w:rsidRDefault="00272F3A" w:rsidP="009A6F1C">
            <w:pPr>
              <w:spacing w:after="200" w:line="276" w:lineRule="auto"/>
              <w:rPr>
                <w:b/>
                <w:szCs w:val="20"/>
              </w:rPr>
            </w:pPr>
            <w:r w:rsidRPr="00B4083D">
              <w:rPr>
                <w:b/>
                <w:szCs w:val="20"/>
              </w:rPr>
              <w:t>What the value actually means</w:t>
            </w: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Pr="00B4083D" w:rsidRDefault="00272F3A" w:rsidP="009A6F1C">
            <w:pPr>
              <w:spacing w:after="200" w:line="276" w:lineRule="auto"/>
              <w:rPr>
                <w:b/>
                <w:szCs w:val="20"/>
              </w:rPr>
            </w:pPr>
          </w:p>
        </w:tc>
      </w:tr>
      <w:tr w:rsidR="00272F3A" w:rsidRPr="002B3FE6" w:rsidTr="009A6F1C">
        <w:tc>
          <w:tcPr>
            <w:tcW w:w="4878" w:type="dxa"/>
          </w:tcPr>
          <w:p w:rsidR="00272F3A" w:rsidRDefault="00272F3A" w:rsidP="009A6F1C">
            <w:pPr>
              <w:spacing w:line="276" w:lineRule="auto"/>
              <w:rPr>
                <w:b/>
                <w:szCs w:val="20"/>
              </w:rPr>
            </w:pPr>
            <w:r w:rsidRPr="00B4083D">
              <w:rPr>
                <w:b/>
                <w:szCs w:val="20"/>
              </w:rPr>
              <w:t>Behaviours</w:t>
            </w:r>
            <w:r>
              <w:rPr>
                <w:b/>
                <w:szCs w:val="20"/>
              </w:rPr>
              <w:t xml:space="preserve"> </w:t>
            </w:r>
            <w:r w:rsidRPr="00B4083D">
              <w:rPr>
                <w:b/>
                <w:szCs w:val="20"/>
              </w:rPr>
              <w:t>that support the value:</w:t>
            </w: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Pr="00B4083D" w:rsidRDefault="00272F3A" w:rsidP="009A6F1C">
            <w:pPr>
              <w:spacing w:line="276" w:lineRule="auto"/>
              <w:rPr>
                <w:b/>
                <w:szCs w:val="20"/>
              </w:rPr>
            </w:pPr>
          </w:p>
        </w:tc>
        <w:tc>
          <w:tcPr>
            <w:tcW w:w="4410" w:type="dxa"/>
          </w:tcPr>
          <w:p w:rsidR="00272F3A" w:rsidRPr="00B4083D" w:rsidRDefault="00272F3A" w:rsidP="009A6F1C">
            <w:pPr>
              <w:spacing w:line="276" w:lineRule="auto"/>
              <w:rPr>
                <w:b/>
                <w:szCs w:val="20"/>
              </w:rPr>
            </w:pPr>
            <w:r w:rsidRPr="00B4083D">
              <w:rPr>
                <w:b/>
                <w:szCs w:val="20"/>
              </w:rPr>
              <w:t>Behaviours that undermine the value</w:t>
            </w:r>
            <w:r w:rsidRPr="00B4083D">
              <w:rPr>
                <w:szCs w:val="20"/>
              </w:rPr>
              <w:t>:</w:t>
            </w: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rPr>
                <w:szCs w:val="20"/>
              </w:rPr>
            </w:pPr>
          </w:p>
          <w:p w:rsidR="00272F3A" w:rsidRPr="002B3FE6" w:rsidRDefault="00272F3A" w:rsidP="009A6F1C">
            <w:pPr>
              <w:spacing w:line="276" w:lineRule="auto"/>
              <w:ind w:left="360"/>
              <w:rPr>
                <w:szCs w:val="20"/>
              </w:rPr>
            </w:pPr>
          </w:p>
        </w:tc>
      </w:tr>
    </w:tbl>
    <w:p w:rsidR="00272F3A" w:rsidRDefault="00272F3A" w:rsidP="008E52BB">
      <w:pPr>
        <w:rPr>
          <w:b/>
          <w:sz w:val="28"/>
          <w:szCs w:val="28"/>
        </w:rPr>
      </w:pPr>
    </w:p>
    <w:p w:rsidR="00272F3A" w:rsidRDefault="00272F3A" w:rsidP="008E52BB">
      <w:pPr>
        <w:rPr>
          <w:b/>
          <w:sz w:val="28"/>
          <w:szCs w:val="28"/>
        </w:rPr>
      </w:pPr>
    </w:p>
    <w:tbl>
      <w:tblPr>
        <w:tblStyle w:val="TableGrid1"/>
        <w:tblpPr w:leftFromText="180" w:rightFromText="180" w:vertAnchor="text" w:horzAnchor="margin" w:tblpY="497"/>
        <w:tblW w:w="9288" w:type="dxa"/>
        <w:tblLook w:val="04A0" w:firstRow="1" w:lastRow="0" w:firstColumn="1" w:lastColumn="0" w:noHBand="0" w:noVBand="1"/>
      </w:tblPr>
      <w:tblGrid>
        <w:gridCol w:w="4878"/>
        <w:gridCol w:w="4410"/>
      </w:tblGrid>
      <w:tr w:rsidR="00272F3A" w:rsidRPr="002B3FE6" w:rsidTr="009A6F1C">
        <w:tc>
          <w:tcPr>
            <w:tcW w:w="9288" w:type="dxa"/>
            <w:gridSpan w:val="2"/>
          </w:tcPr>
          <w:p w:rsidR="00272F3A" w:rsidRPr="004E160B" w:rsidRDefault="00272F3A" w:rsidP="009A6F1C">
            <w:pPr>
              <w:spacing w:line="276" w:lineRule="auto"/>
              <w:rPr>
                <w:b/>
                <w:szCs w:val="20"/>
              </w:rPr>
            </w:pPr>
            <w:r>
              <w:rPr>
                <w:b/>
                <w:szCs w:val="20"/>
              </w:rPr>
              <w:lastRenderedPageBreak/>
              <w:t>VALUE</w:t>
            </w:r>
          </w:p>
          <w:p w:rsidR="00272F3A" w:rsidRDefault="00272F3A" w:rsidP="009A6F1C">
            <w:pPr>
              <w:spacing w:after="200" w:line="276" w:lineRule="auto"/>
              <w:rPr>
                <w:szCs w:val="20"/>
              </w:rPr>
            </w:pPr>
          </w:p>
          <w:p w:rsidR="00272F3A" w:rsidRDefault="00272F3A" w:rsidP="009A6F1C">
            <w:pPr>
              <w:spacing w:after="200" w:line="276" w:lineRule="auto"/>
              <w:rPr>
                <w:szCs w:val="20"/>
              </w:rPr>
            </w:pPr>
          </w:p>
          <w:p w:rsidR="00272F3A" w:rsidRPr="002B3FE6" w:rsidRDefault="00272F3A" w:rsidP="009A6F1C">
            <w:pPr>
              <w:spacing w:after="200" w:line="276" w:lineRule="auto"/>
              <w:rPr>
                <w:szCs w:val="20"/>
              </w:rPr>
            </w:pPr>
          </w:p>
        </w:tc>
      </w:tr>
      <w:tr w:rsidR="00272F3A" w:rsidRPr="002B3FE6" w:rsidTr="009A6F1C">
        <w:tc>
          <w:tcPr>
            <w:tcW w:w="9288" w:type="dxa"/>
            <w:gridSpan w:val="2"/>
          </w:tcPr>
          <w:p w:rsidR="00272F3A" w:rsidRDefault="00272F3A" w:rsidP="009A6F1C">
            <w:pPr>
              <w:spacing w:after="200" w:line="276" w:lineRule="auto"/>
              <w:rPr>
                <w:b/>
                <w:szCs w:val="20"/>
              </w:rPr>
            </w:pPr>
            <w:r w:rsidRPr="00B4083D">
              <w:rPr>
                <w:b/>
                <w:szCs w:val="20"/>
              </w:rPr>
              <w:t>What the value actually means</w:t>
            </w: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Pr="00B4083D" w:rsidRDefault="00272F3A" w:rsidP="009A6F1C">
            <w:pPr>
              <w:spacing w:after="200" w:line="276" w:lineRule="auto"/>
              <w:rPr>
                <w:b/>
                <w:szCs w:val="20"/>
              </w:rPr>
            </w:pPr>
          </w:p>
        </w:tc>
      </w:tr>
      <w:tr w:rsidR="00272F3A" w:rsidRPr="002B3FE6" w:rsidTr="009A6F1C">
        <w:tc>
          <w:tcPr>
            <w:tcW w:w="4878" w:type="dxa"/>
          </w:tcPr>
          <w:p w:rsidR="00272F3A" w:rsidRDefault="00272F3A" w:rsidP="009A6F1C">
            <w:pPr>
              <w:spacing w:line="276" w:lineRule="auto"/>
              <w:rPr>
                <w:b/>
                <w:szCs w:val="20"/>
              </w:rPr>
            </w:pPr>
            <w:r w:rsidRPr="00B4083D">
              <w:rPr>
                <w:b/>
                <w:szCs w:val="20"/>
              </w:rPr>
              <w:t>Behaviours</w:t>
            </w:r>
            <w:r>
              <w:rPr>
                <w:b/>
                <w:szCs w:val="20"/>
              </w:rPr>
              <w:t xml:space="preserve"> </w:t>
            </w:r>
            <w:r w:rsidRPr="00B4083D">
              <w:rPr>
                <w:b/>
                <w:szCs w:val="20"/>
              </w:rPr>
              <w:t>that support the value:</w:t>
            </w: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Pr="00B4083D" w:rsidRDefault="00272F3A" w:rsidP="009A6F1C">
            <w:pPr>
              <w:spacing w:line="276" w:lineRule="auto"/>
              <w:rPr>
                <w:b/>
                <w:szCs w:val="20"/>
              </w:rPr>
            </w:pPr>
          </w:p>
        </w:tc>
        <w:tc>
          <w:tcPr>
            <w:tcW w:w="4410" w:type="dxa"/>
          </w:tcPr>
          <w:p w:rsidR="00272F3A" w:rsidRPr="00B4083D" w:rsidRDefault="00272F3A" w:rsidP="009A6F1C">
            <w:pPr>
              <w:spacing w:line="276" w:lineRule="auto"/>
              <w:rPr>
                <w:b/>
                <w:szCs w:val="20"/>
              </w:rPr>
            </w:pPr>
            <w:r w:rsidRPr="00B4083D">
              <w:rPr>
                <w:b/>
                <w:szCs w:val="20"/>
              </w:rPr>
              <w:t>Behaviours that undermine the value</w:t>
            </w:r>
            <w:r w:rsidRPr="00B4083D">
              <w:rPr>
                <w:szCs w:val="20"/>
              </w:rPr>
              <w:t>:</w:t>
            </w: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rPr>
                <w:szCs w:val="20"/>
              </w:rPr>
            </w:pPr>
          </w:p>
          <w:p w:rsidR="00272F3A" w:rsidRPr="002B3FE6" w:rsidRDefault="00272F3A" w:rsidP="009A6F1C">
            <w:pPr>
              <w:spacing w:line="276" w:lineRule="auto"/>
              <w:ind w:left="360"/>
              <w:rPr>
                <w:szCs w:val="20"/>
              </w:rPr>
            </w:pPr>
          </w:p>
        </w:tc>
      </w:tr>
    </w:tbl>
    <w:p w:rsidR="00272F3A" w:rsidRDefault="00272F3A" w:rsidP="008E52BB">
      <w:pPr>
        <w:rPr>
          <w:b/>
          <w:sz w:val="28"/>
          <w:szCs w:val="28"/>
        </w:rPr>
      </w:pPr>
    </w:p>
    <w:p w:rsidR="00272F3A" w:rsidRDefault="00272F3A" w:rsidP="008E52BB">
      <w:pPr>
        <w:rPr>
          <w:b/>
          <w:sz w:val="28"/>
          <w:szCs w:val="28"/>
        </w:rPr>
      </w:pPr>
    </w:p>
    <w:tbl>
      <w:tblPr>
        <w:tblStyle w:val="TableGrid1"/>
        <w:tblpPr w:leftFromText="180" w:rightFromText="180" w:vertAnchor="text" w:horzAnchor="margin" w:tblpY="497"/>
        <w:tblW w:w="9288" w:type="dxa"/>
        <w:tblLook w:val="04A0" w:firstRow="1" w:lastRow="0" w:firstColumn="1" w:lastColumn="0" w:noHBand="0" w:noVBand="1"/>
      </w:tblPr>
      <w:tblGrid>
        <w:gridCol w:w="4878"/>
        <w:gridCol w:w="4410"/>
      </w:tblGrid>
      <w:tr w:rsidR="00272F3A" w:rsidRPr="002B3FE6" w:rsidTr="009A6F1C">
        <w:tc>
          <w:tcPr>
            <w:tcW w:w="9288" w:type="dxa"/>
            <w:gridSpan w:val="2"/>
          </w:tcPr>
          <w:p w:rsidR="00272F3A" w:rsidRPr="004E160B" w:rsidRDefault="00272F3A" w:rsidP="009A6F1C">
            <w:pPr>
              <w:spacing w:line="276" w:lineRule="auto"/>
              <w:rPr>
                <w:b/>
                <w:szCs w:val="20"/>
              </w:rPr>
            </w:pPr>
            <w:r>
              <w:rPr>
                <w:b/>
                <w:szCs w:val="20"/>
              </w:rPr>
              <w:lastRenderedPageBreak/>
              <w:t>VALUE</w:t>
            </w:r>
          </w:p>
          <w:p w:rsidR="00272F3A" w:rsidRDefault="00272F3A" w:rsidP="009A6F1C">
            <w:pPr>
              <w:spacing w:after="200" w:line="276" w:lineRule="auto"/>
              <w:rPr>
                <w:szCs w:val="20"/>
              </w:rPr>
            </w:pPr>
          </w:p>
          <w:p w:rsidR="00272F3A" w:rsidRDefault="00272F3A" w:rsidP="009A6F1C">
            <w:pPr>
              <w:spacing w:after="200" w:line="276" w:lineRule="auto"/>
              <w:rPr>
                <w:szCs w:val="20"/>
              </w:rPr>
            </w:pPr>
          </w:p>
          <w:p w:rsidR="00272F3A" w:rsidRPr="002B3FE6" w:rsidRDefault="00272F3A" w:rsidP="009A6F1C">
            <w:pPr>
              <w:spacing w:after="200" w:line="276" w:lineRule="auto"/>
              <w:rPr>
                <w:szCs w:val="20"/>
              </w:rPr>
            </w:pPr>
          </w:p>
        </w:tc>
      </w:tr>
      <w:tr w:rsidR="00272F3A" w:rsidRPr="002B3FE6" w:rsidTr="009A6F1C">
        <w:tc>
          <w:tcPr>
            <w:tcW w:w="9288" w:type="dxa"/>
            <w:gridSpan w:val="2"/>
          </w:tcPr>
          <w:p w:rsidR="00272F3A" w:rsidRDefault="00272F3A" w:rsidP="009A6F1C">
            <w:pPr>
              <w:spacing w:after="200" w:line="276" w:lineRule="auto"/>
              <w:rPr>
                <w:b/>
                <w:szCs w:val="20"/>
              </w:rPr>
            </w:pPr>
            <w:r w:rsidRPr="00B4083D">
              <w:rPr>
                <w:b/>
                <w:szCs w:val="20"/>
              </w:rPr>
              <w:t>What the value actually means</w:t>
            </w: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Pr="00B4083D" w:rsidRDefault="00272F3A" w:rsidP="009A6F1C">
            <w:pPr>
              <w:spacing w:after="200" w:line="276" w:lineRule="auto"/>
              <w:rPr>
                <w:b/>
                <w:szCs w:val="20"/>
              </w:rPr>
            </w:pPr>
          </w:p>
        </w:tc>
      </w:tr>
      <w:tr w:rsidR="00272F3A" w:rsidRPr="002B3FE6" w:rsidTr="009A6F1C">
        <w:tc>
          <w:tcPr>
            <w:tcW w:w="4878" w:type="dxa"/>
          </w:tcPr>
          <w:p w:rsidR="00272F3A" w:rsidRDefault="00272F3A" w:rsidP="009A6F1C">
            <w:pPr>
              <w:spacing w:line="276" w:lineRule="auto"/>
              <w:rPr>
                <w:b/>
                <w:szCs w:val="20"/>
              </w:rPr>
            </w:pPr>
            <w:r w:rsidRPr="00B4083D">
              <w:rPr>
                <w:b/>
                <w:szCs w:val="20"/>
              </w:rPr>
              <w:t>Behaviours</w:t>
            </w:r>
            <w:r>
              <w:rPr>
                <w:b/>
                <w:szCs w:val="20"/>
              </w:rPr>
              <w:t xml:space="preserve"> </w:t>
            </w:r>
            <w:r w:rsidRPr="00B4083D">
              <w:rPr>
                <w:b/>
                <w:szCs w:val="20"/>
              </w:rPr>
              <w:t>that support the value:</w:t>
            </w: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Pr="00B4083D" w:rsidRDefault="00272F3A" w:rsidP="009A6F1C">
            <w:pPr>
              <w:spacing w:line="276" w:lineRule="auto"/>
              <w:rPr>
                <w:b/>
                <w:szCs w:val="20"/>
              </w:rPr>
            </w:pPr>
          </w:p>
        </w:tc>
        <w:tc>
          <w:tcPr>
            <w:tcW w:w="4410" w:type="dxa"/>
          </w:tcPr>
          <w:p w:rsidR="00272F3A" w:rsidRPr="00B4083D" w:rsidRDefault="00272F3A" w:rsidP="009A6F1C">
            <w:pPr>
              <w:spacing w:line="276" w:lineRule="auto"/>
              <w:rPr>
                <w:b/>
                <w:szCs w:val="20"/>
              </w:rPr>
            </w:pPr>
            <w:r w:rsidRPr="00B4083D">
              <w:rPr>
                <w:b/>
                <w:szCs w:val="20"/>
              </w:rPr>
              <w:t>Behaviours that undermine the value</w:t>
            </w:r>
            <w:r w:rsidRPr="00B4083D">
              <w:rPr>
                <w:szCs w:val="20"/>
              </w:rPr>
              <w:t>:</w:t>
            </w: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rPr>
                <w:szCs w:val="20"/>
              </w:rPr>
            </w:pPr>
          </w:p>
          <w:p w:rsidR="00272F3A" w:rsidRPr="002B3FE6" w:rsidRDefault="00272F3A" w:rsidP="009A6F1C">
            <w:pPr>
              <w:spacing w:line="276" w:lineRule="auto"/>
              <w:ind w:left="360"/>
              <w:rPr>
                <w:szCs w:val="20"/>
              </w:rPr>
            </w:pPr>
          </w:p>
        </w:tc>
      </w:tr>
    </w:tbl>
    <w:p w:rsidR="00272F3A" w:rsidRDefault="00272F3A" w:rsidP="008E52BB">
      <w:pPr>
        <w:rPr>
          <w:b/>
          <w:sz w:val="28"/>
          <w:szCs w:val="28"/>
        </w:rPr>
      </w:pPr>
    </w:p>
    <w:p w:rsidR="00272F3A" w:rsidRDefault="00272F3A" w:rsidP="008E52BB">
      <w:pPr>
        <w:rPr>
          <w:b/>
          <w:sz w:val="28"/>
          <w:szCs w:val="28"/>
        </w:rPr>
      </w:pPr>
    </w:p>
    <w:tbl>
      <w:tblPr>
        <w:tblStyle w:val="TableGrid1"/>
        <w:tblpPr w:leftFromText="180" w:rightFromText="180" w:vertAnchor="text" w:horzAnchor="margin" w:tblpY="497"/>
        <w:tblW w:w="9288" w:type="dxa"/>
        <w:tblLook w:val="04A0" w:firstRow="1" w:lastRow="0" w:firstColumn="1" w:lastColumn="0" w:noHBand="0" w:noVBand="1"/>
      </w:tblPr>
      <w:tblGrid>
        <w:gridCol w:w="4878"/>
        <w:gridCol w:w="4410"/>
      </w:tblGrid>
      <w:tr w:rsidR="00272F3A" w:rsidRPr="002B3FE6" w:rsidTr="009A6F1C">
        <w:tc>
          <w:tcPr>
            <w:tcW w:w="9288" w:type="dxa"/>
            <w:gridSpan w:val="2"/>
          </w:tcPr>
          <w:p w:rsidR="00272F3A" w:rsidRPr="004E160B" w:rsidRDefault="00272F3A" w:rsidP="009A6F1C">
            <w:pPr>
              <w:spacing w:line="276" w:lineRule="auto"/>
              <w:rPr>
                <w:b/>
                <w:szCs w:val="20"/>
              </w:rPr>
            </w:pPr>
            <w:r>
              <w:rPr>
                <w:b/>
                <w:szCs w:val="20"/>
              </w:rPr>
              <w:lastRenderedPageBreak/>
              <w:t>VALUE</w:t>
            </w:r>
          </w:p>
          <w:p w:rsidR="00272F3A" w:rsidRDefault="00272F3A" w:rsidP="009A6F1C">
            <w:pPr>
              <w:spacing w:after="200" w:line="276" w:lineRule="auto"/>
              <w:rPr>
                <w:szCs w:val="20"/>
              </w:rPr>
            </w:pPr>
          </w:p>
          <w:p w:rsidR="00272F3A" w:rsidRDefault="00272F3A" w:rsidP="009A6F1C">
            <w:pPr>
              <w:spacing w:after="200" w:line="276" w:lineRule="auto"/>
              <w:rPr>
                <w:szCs w:val="20"/>
              </w:rPr>
            </w:pPr>
          </w:p>
          <w:p w:rsidR="00272F3A" w:rsidRPr="002B3FE6" w:rsidRDefault="00272F3A" w:rsidP="009A6F1C">
            <w:pPr>
              <w:spacing w:after="200" w:line="276" w:lineRule="auto"/>
              <w:rPr>
                <w:szCs w:val="20"/>
              </w:rPr>
            </w:pPr>
          </w:p>
        </w:tc>
      </w:tr>
      <w:tr w:rsidR="00272F3A" w:rsidRPr="002B3FE6" w:rsidTr="009A6F1C">
        <w:tc>
          <w:tcPr>
            <w:tcW w:w="9288" w:type="dxa"/>
            <w:gridSpan w:val="2"/>
          </w:tcPr>
          <w:p w:rsidR="00272F3A" w:rsidRDefault="00272F3A" w:rsidP="009A6F1C">
            <w:pPr>
              <w:spacing w:after="200" w:line="276" w:lineRule="auto"/>
              <w:rPr>
                <w:b/>
                <w:szCs w:val="20"/>
              </w:rPr>
            </w:pPr>
            <w:r w:rsidRPr="00B4083D">
              <w:rPr>
                <w:b/>
                <w:szCs w:val="20"/>
              </w:rPr>
              <w:t>What the value actually means</w:t>
            </w: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Default="00272F3A" w:rsidP="009A6F1C">
            <w:pPr>
              <w:spacing w:after="200" w:line="276" w:lineRule="auto"/>
              <w:rPr>
                <w:b/>
                <w:szCs w:val="20"/>
              </w:rPr>
            </w:pPr>
          </w:p>
          <w:p w:rsidR="00272F3A" w:rsidRPr="00B4083D" w:rsidRDefault="00272F3A" w:rsidP="009A6F1C">
            <w:pPr>
              <w:spacing w:after="200" w:line="276" w:lineRule="auto"/>
              <w:rPr>
                <w:b/>
                <w:szCs w:val="20"/>
              </w:rPr>
            </w:pPr>
          </w:p>
        </w:tc>
      </w:tr>
      <w:tr w:rsidR="00272F3A" w:rsidRPr="002B3FE6" w:rsidTr="009A6F1C">
        <w:tc>
          <w:tcPr>
            <w:tcW w:w="4878" w:type="dxa"/>
          </w:tcPr>
          <w:p w:rsidR="00272F3A" w:rsidRDefault="00272F3A" w:rsidP="009A6F1C">
            <w:pPr>
              <w:spacing w:line="276" w:lineRule="auto"/>
              <w:rPr>
                <w:b/>
                <w:szCs w:val="20"/>
              </w:rPr>
            </w:pPr>
            <w:r w:rsidRPr="00B4083D">
              <w:rPr>
                <w:b/>
                <w:szCs w:val="20"/>
              </w:rPr>
              <w:t>Behaviours</w:t>
            </w:r>
            <w:r>
              <w:rPr>
                <w:b/>
                <w:szCs w:val="20"/>
              </w:rPr>
              <w:t xml:space="preserve"> </w:t>
            </w:r>
            <w:r w:rsidRPr="00B4083D">
              <w:rPr>
                <w:b/>
                <w:szCs w:val="20"/>
              </w:rPr>
              <w:t>that support the value:</w:t>
            </w: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Default="00272F3A" w:rsidP="009A6F1C">
            <w:pPr>
              <w:spacing w:line="276" w:lineRule="auto"/>
              <w:rPr>
                <w:b/>
                <w:szCs w:val="20"/>
              </w:rPr>
            </w:pPr>
          </w:p>
          <w:p w:rsidR="00272F3A" w:rsidRPr="00B4083D" w:rsidRDefault="00272F3A" w:rsidP="009A6F1C">
            <w:pPr>
              <w:spacing w:line="276" w:lineRule="auto"/>
              <w:rPr>
                <w:b/>
                <w:szCs w:val="20"/>
              </w:rPr>
            </w:pPr>
          </w:p>
        </w:tc>
        <w:tc>
          <w:tcPr>
            <w:tcW w:w="4410" w:type="dxa"/>
          </w:tcPr>
          <w:p w:rsidR="00272F3A" w:rsidRPr="00B4083D" w:rsidRDefault="00272F3A" w:rsidP="009A6F1C">
            <w:pPr>
              <w:spacing w:line="276" w:lineRule="auto"/>
              <w:rPr>
                <w:b/>
                <w:szCs w:val="20"/>
              </w:rPr>
            </w:pPr>
            <w:r w:rsidRPr="00B4083D">
              <w:rPr>
                <w:b/>
                <w:szCs w:val="20"/>
              </w:rPr>
              <w:t>Behaviours that undermine the value</w:t>
            </w:r>
            <w:r w:rsidRPr="00B4083D">
              <w:rPr>
                <w:szCs w:val="20"/>
              </w:rPr>
              <w:t>:</w:t>
            </w: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ind w:left="360"/>
              <w:rPr>
                <w:szCs w:val="20"/>
              </w:rPr>
            </w:pPr>
          </w:p>
          <w:p w:rsidR="00272F3A" w:rsidRDefault="00272F3A" w:rsidP="009A6F1C">
            <w:pPr>
              <w:spacing w:line="276" w:lineRule="auto"/>
              <w:rPr>
                <w:szCs w:val="20"/>
              </w:rPr>
            </w:pPr>
          </w:p>
          <w:p w:rsidR="00272F3A" w:rsidRPr="002B3FE6" w:rsidRDefault="00272F3A" w:rsidP="009A6F1C">
            <w:pPr>
              <w:spacing w:line="276" w:lineRule="auto"/>
              <w:ind w:left="360"/>
              <w:rPr>
                <w:szCs w:val="20"/>
              </w:rPr>
            </w:pPr>
          </w:p>
        </w:tc>
      </w:tr>
    </w:tbl>
    <w:p w:rsidR="00272F3A" w:rsidRDefault="00272F3A" w:rsidP="008E52BB">
      <w:pPr>
        <w:rPr>
          <w:b/>
          <w:sz w:val="28"/>
          <w:szCs w:val="28"/>
        </w:rPr>
      </w:pPr>
    </w:p>
    <w:p w:rsidR="00272F3A" w:rsidRDefault="00272F3A" w:rsidP="008E52BB">
      <w:pPr>
        <w:rPr>
          <w:b/>
          <w:sz w:val="28"/>
          <w:szCs w:val="28"/>
        </w:rPr>
      </w:pPr>
    </w:p>
    <w:p w:rsidR="008E52BB" w:rsidRDefault="008E52BB" w:rsidP="008E52BB">
      <w:pPr>
        <w:rPr>
          <w:b/>
          <w:sz w:val="28"/>
          <w:szCs w:val="28"/>
        </w:rPr>
      </w:pPr>
      <w:r>
        <w:rPr>
          <w:b/>
          <w:sz w:val="28"/>
          <w:szCs w:val="28"/>
        </w:rPr>
        <w:lastRenderedPageBreak/>
        <w:t>Principal</w:t>
      </w:r>
      <w:r w:rsidRPr="00332905">
        <w:rPr>
          <w:b/>
          <w:sz w:val="28"/>
          <w:szCs w:val="28"/>
        </w:rPr>
        <w:t xml:space="preserve"> objectives</w:t>
      </w:r>
    </w:p>
    <w:p w:rsidR="008E52BB" w:rsidRPr="00B45A8E" w:rsidRDefault="008E52BB" w:rsidP="00182654">
      <w:pPr>
        <w:rPr>
          <w:szCs w:val="20"/>
        </w:rPr>
      </w:pPr>
      <w:r w:rsidRPr="00E454EE">
        <w:rPr>
          <w:szCs w:val="20"/>
        </w:rPr>
        <w:t>Princip</w:t>
      </w:r>
      <w:r>
        <w:rPr>
          <w:szCs w:val="20"/>
        </w:rPr>
        <w:t xml:space="preserve">al objectives are the </w:t>
      </w:r>
      <w:r w:rsidRPr="00182654">
        <w:rPr>
          <w:b/>
          <w:szCs w:val="20"/>
        </w:rPr>
        <w:t>vita</w:t>
      </w:r>
      <w:r>
        <w:rPr>
          <w:szCs w:val="20"/>
        </w:rPr>
        <w:t xml:space="preserve">l </w:t>
      </w:r>
      <w:r w:rsidR="00B45A8E">
        <w:rPr>
          <w:szCs w:val="20"/>
        </w:rPr>
        <w:t xml:space="preserve">things that a </w:t>
      </w:r>
      <w:r w:rsidRPr="00E454EE">
        <w:rPr>
          <w:szCs w:val="20"/>
        </w:rPr>
        <w:t>business has set itself to achieve wit</w:t>
      </w:r>
      <w:r>
        <w:rPr>
          <w:szCs w:val="20"/>
        </w:rPr>
        <w:t>hin a stated time frame. They must be SPECIFIC</w:t>
      </w:r>
      <w:r w:rsidR="00743ED9">
        <w:rPr>
          <w:szCs w:val="20"/>
        </w:rPr>
        <w:t>, REALISTIC</w:t>
      </w:r>
      <w:r>
        <w:rPr>
          <w:szCs w:val="20"/>
        </w:rPr>
        <w:t xml:space="preserve"> AND MEASURABLE </w:t>
      </w:r>
      <w:r w:rsidRPr="00E454EE">
        <w:rPr>
          <w:szCs w:val="20"/>
        </w:rPr>
        <w:t>otherwise they are just aspirations</w:t>
      </w:r>
      <w:r>
        <w:rPr>
          <w:szCs w:val="20"/>
        </w:rPr>
        <w:t>.</w:t>
      </w:r>
    </w:p>
    <w:tbl>
      <w:tblPr>
        <w:tblStyle w:val="TableGrid"/>
        <w:tblW w:w="0" w:type="auto"/>
        <w:tblLook w:val="04A0" w:firstRow="1" w:lastRow="0" w:firstColumn="1" w:lastColumn="0" w:noHBand="0" w:noVBand="1"/>
      </w:tblPr>
      <w:tblGrid>
        <w:gridCol w:w="9098"/>
      </w:tblGrid>
      <w:tr w:rsidR="00182654" w:rsidTr="00182654">
        <w:tc>
          <w:tcPr>
            <w:tcW w:w="9242" w:type="dxa"/>
          </w:tcPr>
          <w:p w:rsidR="00182654" w:rsidRDefault="00B45A8E" w:rsidP="00967A61">
            <w:pPr>
              <w:rPr>
                <w:b/>
                <w:szCs w:val="20"/>
              </w:rPr>
            </w:pPr>
            <w:r>
              <w:rPr>
                <w:b/>
                <w:szCs w:val="20"/>
              </w:rPr>
              <w:t xml:space="preserve">The business’s </w:t>
            </w:r>
            <w:r w:rsidR="00182654" w:rsidRPr="00182654">
              <w:rPr>
                <w:b/>
                <w:szCs w:val="20"/>
              </w:rPr>
              <w:t>principal objectives are:</w:t>
            </w:r>
          </w:p>
          <w:p w:rsidR="00182654" w:rsidRDefault="00182654" w:rsidP="00967A61">
            <w:pPr>
              <w:rPr>
                <w:b/>
                <w:szCs w:val="20"/>
              </w:rPr>
            </w:pPr>
          </w:p>
          <w:p w:rsidR="00182654" w:rsidRDefault="00182654" w:rsidP="00967A61">
            <w:pPr>
              <w:rPr>
                <w:b/>
                <w:szCs w:val="20"/>
              </w:rPr>
            </w:pPr>
            <w:r>
              <w:rPr>
                <w:b/>
                <w:szCs w:val="20"/>
              </w:rPr>
              <w:t>1.</w:t>
            </w: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r>
              <w:rPr>
                <w:b/>
                <w:szCs w:val="20"/>
              </w:rPr>
              <w:t>2.</w:t>
            </w: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r>
              <w:rPr>
                <w:b/>
                <w:szCs w:val="20"/>
              </w:rPr>
              <w:t>3.</w:t>
            </w: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977B4B" w:rsidRDefault="00977B4B" w:rsidP="00967A61">
            <w:pPr>
              <w:rPr>
                <w:b/>
                <w:szCs w:val="20"/>
              </w:rPr>
            </w:pPr>
          </w:p>
          <w:p w:rsidR="00182654" w:rsidRDefault="00182654" w:rsidP="00967A61">
            <w:pPr>
              <w:rPr>
                <w:b/>
                <w:szCs w:val="20"/>
              </w:rPr>
            </w:pPr>
          </w:p>
          <w:p w:rsidR="00182654" w:rsidRDefault="00182654" w:rsidP="00967A61">
            <w:pPr>
              <w:rPr>
                <w:b/>
                <w:szCs w:val="20"/>
              </w:rPr>
            </w:pPr>
          </w:p>
          <w:p w:rsidR="00C5215D" w:rsidRDefault="00C5215D" w:rsidP="00967A61">
            <w:pPr>
              <w:rPr>
                <w:b/>
                <w:szCs w:val="20"/>
              </w:rPr>
            </w:pPr>
          </w:p>
          <w:p w:rsidR="00C5215D" w:rsidRDefault="00272F3A" w:rsidP="00967A61">
            <w:pPr>
              <w:rPr>
                <w:b/>
                <w:szCs w:val="20"/>
              </w:rPr>
            </w:pPr>
            <w:r>
              <w:rPr>
                <w:b/>
                <w:szCs w:val="20"/>
              </w:rPr>
              <w:t>4.</w:t>
            </w:r>
          </w:p>
          <w:p w:rsidR="00272F3A" w:rsidRDefault="00272F3A" w:rsidP="00967A61">
            <w:pPr>
              <w:rPr>
                <w:b/>
                <w:szCs w:val="20"/>
              </w:rPr>
            </w:pPr>
          </w:p>
          <w:p w:rsidR="00272F3A" w:rsidRDefault="00272F3A" w:rsidP="00967A61">
            <w:pPr>
              <w:rPr>
                <w:b/>
                <w:szCs w:val="20"/>
              </w:rPr>
            </w:pPr>
          </w:p>
          <w:p w:rsidR="00272F3A" w:rsidRDefault="00272F3A" w:rsidP="00967A61">
            <w:pPr>
              <w:rPr>
                <w:b/>
                <w:szCs w:val="20"/>
              </w:rPr>
            </w:pPr>
          </w:p>
          <w:p w:rsidR="00272F3A" w:rsidRDefault="00272F3A" w:rsidP="00967A61">
            <w:pPr>
              <w:rPr>
                <w:b/>
                <w:szCs w:val="20"/>
              </w:rPr>
            </w:pPr>
          </w:p>
          <w:p w:rsidR="00272F3A" w:rsidRDefault="00272F3A" w:rsidP="00967A61">
            <w:pPr>
              <w:rPr>
                <w:b/>
                <w:szCs w:val="20"/>
              </w:rPr>
            </w:pPr>
          </w:p>
          <w:p w:rsidR="00C5215D" w:rsidRDefault="00C5215D" w:rsidP="00967A61">
            <w:pPr>
              <w:rPr>
                <w:b/>
                <w:szCs w:val="20"/>
              </w:rPr>
            </w:pPr>
          </w:p>
          <w:p w:rsidR="00182654" w:rsidRDefault="00182654" w:rsidP="00967A61">
            <w:pPr>
              <w:rPr>
                <w:b/>
                <w:szCs w:val="20"/>
              </w:rPr>
            </w:pPr>
          </w:p>
          <w:p w:rsidR="00977B4B" w:rsidRDefault="00977B4B" w:rsidP="00967A61">
            <w:pPr>
              <w:rPr>
                <w:b/>
                <w:szCs w:val="20"/>
              </w:rPr>
            </w:pPr>
          </w:p>
          <w:p w:rsidR="00977B4B" w:rsidRDefault="00977B4B" w:rsidP="00967A61">
            <w:pPr>
              <w:rPr>
                <w:b/>
                <w:szCs w:val="20"/>
              </w:rPr>
            </w:pPr>
          </w:p>
          <w:p w:rsidR="00B45A8E" w:rsidRPr="00182654" w:rsidRDefault="00B45A8E" w:rsidP="00967A61">
            <w:pPr>
              <w:rPr>
                <w:b/>
                <w:szCs w:val="20"/>
              </w:rPr>
            </w:pPr>
          </w:p>
        </w:tc>
      </w:tr>
    </w:tbl>
    <w:p w:rsidR="00DF46D5" w:rsidRDefault="00DF46D5" w:rsidP="00182654">
      <w:pPr>
        <w:rPr>
          <w:b/>
          <w:sz w:val="28"/>
          <w:szCs w:val="28"/>
        </w:rPr>
      </w:pPr>
    </w:p>
    <w:p w:rsidR="00977B4B" w:rsidRDefault="00977B4B" w:rsidP="00182654">
      <w:pPr>
        <w:rPr>
          <w:b/>
          <w:sz w:val="28"/>
          <w:szCs w:val="28"/>
        </w:rPr>
      </w:pPr>
      <w:r>
        <w:rPr>
          <w:b/>
          <w:sz w:val="28"/>
          <w:szCs w:val="28"/>
        </w:rPr>
        <w:lastRenderedPageBreak/>
        <w:t>Compatibility</w:t>
      </w:r>
    </w:p>
    <w:p w:rsidR="00977B4B" w:rsidRPr="00C5215D" w:rsidRDefault="00977B4B" w:rsidP="00977B4B">
      <w:pPr>
        <w:rPr>
          <w:szCs w:val="20"/>
        </w:rPr>
      </w:pPr>
      <w:r>
        <w:rPr>
          <w:szCs w:val="20"/>
        </w:rPr>
        <w:t>Explain how each</w:t>
      </w:r>
      <w:r w:rsidRPr="00C5215D">
        <w:rPr>
          <w:szCs w:val="20"/>
        </w:rPr>
        <w:t xml:space="preserve"> principal objecti</w:t>
      </w:r>
      <w:r>
        <w:rPr>
          <w:szCs w:val="20"/>
        </w:rPr>
        <w:t>ve is compatible with the business’s vision and values.</w:t>
      </w:r>
    </w:p>
    <w:tbl>
      <w:tblPr>
        <w:tblStyle w:val="TableGrid"/>
        <w:tblW w:w="0" w:type="auto"/>
        <w:tblLook w:val="04A0" w:firstRow="1" w:lastRow="0" w:firstColumn="1" w:lastColumn="0" w:noHBand="0" w:noVBand="1"/>
      </w:tblPr>
      <w:tblGrid>
        <w:gridCol w:w="9098"/>
      </w:tblGrid>
      <w:tr w:rsidR="00977B4B" w:rsidTr="00977B4B">
        <w:tc>
          <w:tcPr>
            <w:tcW w:w="9098" w:type="dxa"/>
          </w:tcPr>
          <w:p w:rsidR="00977B4B" w:rsidRDefault="00977B4B" w:rsidP="00182654">
            <w:pPr>
              <w:rPr>
                <w:b/>
                <w:szCs w:val="20"/>
              </w:rPr>
            </w:pPr>
            <w:r w:rsidRPr="00977B4B">
              <w:rPr>
                <w:b/>
                <w:szCs w:val="20"/>
              </w:rPr>
              <w:t>Principal objective 1</w:t>
            </w: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r>
              <w:rPr>
                <w:b/>
                <w:szCs w:val="20"/>
              </w:rPr>
              <w:t>Principal objective 2</w:t>
            </w: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r>
              <w:rPr>
                <w:b/>
                <w:szCs w:val="20"/>
              </w:rPr>
              <w:t>Principal objective 3</w:t>
            </w: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r>
              <w:rPr>
                <w:b/>
                <w:szCs w:val="20"/>
              </w:rPr>
              <w:t>Principal objective 4</w:t>
            </w: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Default="00977B4B" w:rsidP="00182654">
            <w:pPr>
              <w:rPr>
                <w:b/>
                <w:szCs w:val="20"/>
              </w:rPr>
            </w:pPr>
          </w:p>
          <w:p w:rsidR="00977B4B" w:rsidRPr="00977B4B" w:rsidRDefault="00977B4B" w:rsidP="00182654">
            <w:pPr>
              <w:rPr>
                <w:b/>
                <w:szCs w:val="20"/>
              </w:rPr>
            </w:pPr>
          </w:p>
        </w:tc>
      </w:tr>
    </w:tbl>
    <w:p w:rsidR="00977B4B" w:rsidRDefault="00977B4B" w:rsidP="00182654">
      <w:pPr>
        <w:rPr>
          <w:b/>
          <w:sz w:val="28"/>
          <w:szCs w:val="28"/>
        </w:rPr>
      </w:pPr>
    </w:p>
    <w:p w:rsidR="00C5215D" w:rsidRDefault="00C5215D" w:rsidP="00182654">
      <w:pPr>
        <w:rPr>
          <w:b/>
          <w:sz w:val="28"/>
          <w:szCs w:val="28"/>
        </w:rPr>
      </w:pPr>
      <w:r>
        <w:rPr>
          <w:b/>
          <w:sz w:val="28"/>
          <w:szCs w:val="28"/>
        </w:rPr>
        <w:lastRenderedPageBreak/>
        <w:t>Business metrics</w:t>
      </w:r>
    </w:p>
    <w:p w:rsidR="00C5215D" w:rsidRDefault="00977B4B" w:rsidP="00182654">
      <w:pPr>
        <w:rPr>
          <w:szCs w:val="20"/>
        </w:rPr>
      </w:pPr>
      <w:r>
        <w:rPr>
          <w:szCs w:val="20"/>
        </w:rPr>
        <w:t xml:space="preserve">How is the business going to measure its progress towards each of its principal objectives? </w:t>
      </w:r>
      <w:r w:rsidR="00C5215D">
        <w:rPr>
          <w:szCs w:val="20"/>
        </w:rPr>
        <w:t xml:space="preserve">This should </w:t>
      </w:r>
      <w:r>
        <w:rPr>
          <w:szCs w:val="20"/>
        </w:rPr>
        <w:t>not only include not what factors you are</w:t>
      </w:r>
      <w:r w:rsidR="00C5215D">
        <w:rPr>
          <w:szCs w:val="20"/>
        </w:rPr>
        <w:t xml:space="preserve"> to </w:t>
      </w:r>
      <w:r>
        <w:rPr>
          <w:szCs w:val="20"/>
        </w:rPr>
        <w:t xml:space="preserve">be </w:t>
      </w:r>
      <w:r w:rsidR="00C5215D">
        <w:rPr>
          <w:szCs w:val="20"/>
        </w:rPr>
        <w:t>measure</w:t>
      </w:r>
      <w:r>
        <w:rPr>
          <w:szCs w:val="20"/>
        </w:rPr>
        <w:t>d but how and when they are be</w:t>
      </w:r>
      <w:r w:rsidR="00C5215D">
        <w:rPr>
          <w:szCs w:val="20"/>
        </w:rPr>
        <w:t xml:space="preserve"> to measure the</w:t>
      </w:r>
      <w:r>
        <w:rPr>
          <w:szCs w:val="20"/>
        </w:rPr>
        <w:t>m and the</w:t>
      </w:r>
      <w:r w:rsidR="00C5215D">
        <w:rPr>
          <w:szCs w:val="20"/>
        </w:rPr>
        <w:t xml:space="preserve"> base line </w:t>
      </w:r>
      <w:r>
        <w:rPr>
          <w:szCs w:val="20"/>
        </w:rPr>
        <w:t>from which measurement will be compared</w:t>
      </w:r>
    </w:p>
    <w:tbl>
      <w:tblPr>
        <w:tblStyle w:val="TableGrid"/>
        <w:tblW w:w="0" w:type="auto"/>
        <w:tblLook w:val="04A0" w:firstRow="1" w:lastRow="0" w:firstColumn="1" w:lastColumn="0" w:noHBand="0" w:noVBand="1"/>
      </w:tblPr>
      <w:tblGrid>
        <w:gridCol w:w="9098"/>
      </w:tblGrid>
      <w:tr w:rsidR="00C5215D" w:rsidTr="00C5215D">
        <w:tc>
          <w:tcPr>
            <w:tcW w:w="9242" w:type="dxa"/>
          </w:tcPr>
          <w:p w:rsidR="00C5215D" w:rsidRDefault="004B2F33" w:rsidP="00182654">
            <w:pPr>
              <w:rPr>
                <w:b/>
                <w:szCs w:val="20"/>
              </w:rPr>
            </w:pPr>
            <w:r>
              <w:rPr>
                <w:b/>
                <w:szCs w:val="20"/>
              </w:rPr>
              <w:t>Principal</w:t>
            </w:r>
            <w:r w:rsidR="00C5215D" w:rsidRPr="00C5215D">
              <w:rPr>
                <w:b/>
                <w:szCs w:val="20"/>
              </w:rPr>
              <w:t xml:space="preserve"> objective:</w:t>
            </w:r>
          </w:p>
          <w:p w:rsidR="00C5215D" w:rsidRPr="00C5215D" w:rsidRDefault="00C5215D" w:rsidP="00182654">
            <w:pPr>
              <w:rPr>
                <w:b/>
                <w:szCs w:val="20"/>
              </w:rPr>
            </w:pPr>
          </w:p>
          <w:p w:rsidR="00C5215D" w:rsidRDefault="00C5215D" w:rsidP="00182654">
            <w:pPr>
              <w:rPr>
                <w:szCs w:val="20"/>
              </w:rPr>
            </w:pPr>
          </w:p>
          <w:p w:rsidR="00F954ED" w:rsidRDefault="00F954ED" w:rsidP="00182654">
            <w:pPr>
              <w:rPr>
                <w:szCs w:val="20"/>
              </w:rPr>
            </w:pPr>
          </w:p>
          <w:p w:rsidR="00F954ED" w:rsidRDefault="00F954ED" w:rsidP="00182654">
            <w:pPr>
              <w:rPr>
                <w:szCs w:val="20"/>
              </w:rPr>
            </w:pPr>
          </w:p>
          <w:p w:rsidR="00F954ED" w:rsidRDefault="00F954ED" w:rsidP="00182654">
            <w:pPr>
              <w:rPr>
                <w:szCs w:val="20"/>
              </w:rPr>
            </w:pPr>
          </w:p>
          <w:p w:rsidR="00C5215D" w:rsidRDefault="00C5215D" w:rsidP="00182654">
            <w:pPr>
              <w:rPr>
                <w:szCs w:val="20"/>
              </w:rPr>
            </w:pPr>
          </w:p>
        </w:tc>
      </w:tr>
      <w:tr w:rsidR="00C5215D" w:rsidTr="00C5215D">
        <w:tc>
          <w:tcPr>
            <w:tcW w:w="9242" w:type="dxa"/>
          </w:tcPr>
          <w:p w:rsidR="00C5215D" w:rsidRDefault="00F954ED" w:rsidP="00182654">
            <w:pPr>
              <w:rPr>
                <w:b/>
                <w:szCs w:val="20"/>
              </w:rPr>
            </w:pPr>
            <w:r w:rsidRPr="00F954ED">
              <w:rPr>
                <w:b/>
                <w:szCs w:val="20"/>
              </w:rPr>
              <w:t>What will be measured:</w:t>
            </w: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Pr="00F954ED" w:rsidRDefault="00F954ED" w:rsidP="00182654">
            <w:pPr>
              <w:rPr>
                <w:b/>
                <w:szCs w:val="20"/>
              </w:rPr>
            </w:pPr>
          </w:p>
          <w:p w:rsidR="00F954ED" w:rsidRPr="00F954ED" w:rsidRDefault="00F954ED" w:rsidP="00182654">
            <w:pPr>
              <w:rPr>
                <w:b/>
                <w:szCs w:val="20"/>
              </w:rPr>
            </w:pPr>
          </w:p>
        </w:tc>
      </w:tr>
      <w:tr w:rsidR="00F954ED" w:rsidTr="00C5215D">
        <w:tc>
          <w:tcPr>
            <w:tcW w:w="9242" w:type="dxa"/>
          </w:tcPr>
          <w:p w:rsidR="00F954ED" w:rsidRDefault="00F954ED" w:rsidP="00182654">
            <w:pPr>
              <w:rPr>
                <w:b/>
                <w:szCs w:val="20"/>
              </w:rPr>
            </w:pPr>
            <w:r w:rsidRPr="00F954ED">
              <w:rPr>
                <w:b/>
                <w:szCs w:val="20"/>
              </w:rPr>
              <w:t>How this will be measured:</w:t>
            </w: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Default="00F954ED" w:rsidP="00182654">
            <w:pPr>
              <w:rPr>
                <w:b/>
                <w:szCs w:val="20"/>
              </w:rPr>
            </w:pPr>
          </w:p>
          <w:p w:rsidR="00F954ED" w:rsidRPr="00F954ED" w:rsidRDefault="00F954ED" w:rsidP="00182654">
            <w:pPr>
              <w:rPr>
                <w:b/>
                <w:szCs w:val="20"/>
              </w:rPr>
            </w:pPr>
          </w:p>
        </w:tc>
      </w:tr>
    </w:tbl>
    <w:p w:rsidR="00272F3A" w:rsidRDefault="00272F3A" w:rsidP="00182654">
      <w:pPr>
        <w:rPr>
          <w:b/>
          <w:sz w:val="28"/>
          <w:szCs w:val="28"/>
        </w:rPr>
      </w:pPr>
    </w:p>
    <w:tbl>
      <w:tblPr>
        <w:tblStyle w:val="TableGrid"/>
        <w:tblW w:w="0" w:type="auto"/>
        <w:tblLook w:val="04A0" w:firstRow="1" w:lastRow="0" w:firstColumn="1" w:lastColumn="0" w:noHBand="0" w:noVBand="1"/>
      </w:tblPr>
      <w:tblGrid>
        <w:gridCol w:w="9098"/>
      </w:tblGrid>
      <w:tr w:rsidR="00272F3A" w:rsidTr="009A6F1C">
        <w:tc>
          <w:tcPr>
            <w:tcW w:w="9242" w:type="dxa"/>
          </w:tcPr>
          <w:p w:rsidR="00272F3A" w:rsidRDefault="00272F3A" w:rsidP="009A6F1C">
            <w:pPr>
              <w:rPr>
                <w:b/>
                <w:szCs w:val="20"/>
              </w:rPr>
            </w:pPr>
            <w:r>
              <w:rPr>
                <w:b/>
                <w:szCs w:val="20"/>
              </w:rPr>
              <w:lastRenderedPageBreak/>
              <w:t>Principal</w:t>
            </w:r>
            <w:r w:rsidRPr="00C5215D">
              <w:rPr>
                <w:b/>
                <w:szCs w:val="20"/>
              </w:rPr>
              <w:t xml:space="preserve"> objective:</w:t>
            </w:r>
          </w:p>
          <w:p w:rsidR="00272F3A" w:rsidRPr="00C5215D" w:rsidRDefault="00272F3A" w:rsidP="009A6F1C">
            <w:pPr>
              <w:rPr>
                <w:b/>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tc>
      </w:tr>
      <w:tr w:rsidR="00272F3A" w:rsidTr="009A6F1C">
        <w:tc>
          <w:tcPr>
            <w:tcW w:w="9242" w:type="dxa"/>
          </w:tcPr>
          <w:p w:rsidR="00272F3A" w:rsidRDefault="00272F3A" w:rsidP="009A6F1C">
            <w:pPr>
              <w:rPr>
                <w:b/>
                <w:szCs w:val="20"/>
              </w:rPr>
            </w:pPr>
            <w:r w:rsidRPr="00F954ED">
              <w:rPr>
                <w:b/>
                <w:szCs w:val="20"/>
              </w:rPr>
              <w:t>What will be measured:</w:t>
            </w: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272F3A" w:rsidRPr="00F954ED" w:rsidRDefault="00272F3A" w:rsidP="009A6F1C">
            <w:pPr>
              <w:rPr>
                <w:b/>
                <w:szCs w:val="20"/>
              </w:rPr>
            </w:pPr>
          </w:p>
          <w:p w:rsidR="00272F3A" w:rsidRPr="00F954ED" w:rsidRDefault="00272F3A" w:rsidP="009A6F1C">
            <w:pPr>
              <w:rPr>
                <w:b/>
                <w:szCs w:val="20"/>
              </w:rPr>
            </w:pPr>
          </w:p>
        </w:tc>
      </w:tr>
      <w:tr w:rsidR="00272F3A" w:rsidTr="009A6F1C">
        <w:tc>
          <w:tcPr>
            <w:tcW w:w="9242" w:type="dxa"/>
          </w:tcPr>
          <w:p w:rsidR="00272F3A" w:rsidRDefault="00272F3A" w:rsidP="009A6F1C">
            <w:pPr>
              <w:rPr>
                <w:b/>
                <w:szCs w:val="20"/>
              </w:rPr>
            </w:pPr>
            <w:r w:rsidRPr="00F954ED">
              <w:rPr>
                <w:b/>
                <w:szCs w:val="20"/>
              </w:rPr>
              <w:t>How this will be measured:</w:t>
            </w: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9A6F1C" w:rsidRPr="00F954ED" w:rsidRDefault="009A6F1C" w:rsidP="009A6F1C">
            <w:pPr>
              <w:rPr>
                <w:b/>
                <w:szCs w:val="20"/>
              </w:rPr>
            </w:pPr>
          </w:p>
          <w:p w:rsidR="00272F3A" w:rsidRPr="00F954ED" w:rsidRDefault="00272F3A" w:rsidP="009A6F1C">
            <w:pPr>
              <w:rPr>
                <w:b/>
                <w:szCs w:val="20"/>
              </w:rPr>
            </w:pPr>
          </w:p>
        </w:tc>
      </w:tr>
    </w:tbl>
    <w:p w:rsidR="00272F3A" w:rsidRDefault="00272F3A" w:rsidP="00182654">
      <w:pPr>
        <w:rPr>
          <w:b/>
          <w:sz w:val="28"/>
          <w:szCs w:val="28"/>
        </w:rPr>
      </w:pPr>
    </w:p>
    <w:tbl>
      <w:tblPr>
        <w:tblStyle w:val="TableGrid"/>
        <w:tblW w:w="0" w:type="auto"/>
        <w:tblLook w:val="04A0" w:firstRow="1" w:lastRow="0" w:firstColumn="1" w:lastColumn="0" w:noHBand="0" w:noVBand="1"/>
      </w:tblPr>
      <w:tblGrid>
        <w:gridCol w:w="9098"/>
      </w:tblGrid>
      <w:tr w:rsidR="00272F3A" w:rsidTr="009A6F1C">
        <w:tc>
          <w:tcPr>
            <w:tcW w:w="9242" w:type="dxa"/>
          </w:tcPr>
          <w:p w:rsidR="00272F3A" w:rsidRDefault="00272F3A" w:rsidP="009A6F1C">
            <w:pPr>
              <w:rPr>
                <w:b/>
                <w:szCs w:val="20"/>
              </w:rPr>
            </w:pPr>
            <w:r>
              <w:rPr>
                <w:b/>
                <w:szCs w:val="20"/>
              </w:rPr>
              <w:lastRenderedPageBreak/>
              <w:t>Principal</w:t>
            </w:r>
            <w:r w:rsidRPr="00C5215D">
              <w:rPr>
                <w:b/>
                <w:szCs w:val="20"/>
              </w:rPr>
              <w:t xml:space="preserve"> objective:</w:t>
            </w:r>
          </w:p>
          <w:p w:rsidR="00272F3A" w:rsidRPr="00C5215D" w:rsidRDefault="00272F3A" w:rsidP="009A6F1C">
            <w:pPr>
              <w:rPr>
                <w:b/>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tc>
      </w:tr>
      <w:tr w:rsidR="00272F3A" w:rsidTr="009A6F1C">
        <w:tc>
          <w:tcPr>
            <w:tcW w:w="9242" w:type="dxa"/>
          </w:tcPr>
          <w:p w:rsidR="00272F3A" w:rsidRDefault="00272F3A" w:rsidP="009A6F1C">
            <w:pPr>
              <w:rPr>
                <w:b/>
                <w:szCs w:val="20"/>
              </w:rPr>
            </w:pPr>
            <w:r w:rsidRPr="00F954ED">
              <w:rPr>
                <w:b/>
                <w:szCs w:val="20"/>
              </w:rPr>
              <w:t>What will be measured:</w:t>
            </w: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Pr="00F954ED" w:rsidRDefault="00272F3A" w:rsidP="009A6F1C">
            <w:pPr>
              <w:rPr>
                <w:b/>
                <w:szCs w:val="20"/>
              </w:rPr>
            </w:pPr>
          </w:p>
          <w:p w:rsidR="00272F3A" w:rsidRPr="00F954ED" w:rsidRDefault="00272F3A" w:rsidP="009A6F1C">
            <w:pPr>
              <w:rPr>
                <w:b/>
                <w:szCs w:val="20"/>
              </w:rPr>
            </w:pPr>
          </w:p>
        </w:tc>
      </w:tr>
      <w:tr w:rsidR="00272F3A" w:rsidTr="009A6F1C">
        <w:tc>
          <w:tcPr>
            <w:tcW w:w="9242" w:type="dxa"/>
          </w:tcPr>
          <w:p w:rsidR="00272F3A" w:rsidRDefault="00272F3A" w:rsidP="009A6F1C">
            <w:pPr>
              <w:rPr>
                <w:b/>
                <w:szCs w:val="20"/>
              </w:rPr>
            </w:pPr>
            <w:r w:rsidRPr="00F954ED">
              <w:rPr>
                <w:b/>
                <w:szCs w:val="20"/>
              </w:rPr>
              <w:t>How this will be measured:</w:t>
            </w: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Pr="00F954ED" w:rsidRDefault="00272F3A" w:rsidP="009A6F1C">
            <w:pPr>
              <w:rPr>
                <w:b/>
                <w:szCs w:val="20"/>
              </w:rPr>
            </w:pPr>
          </w:p>
          <w:p w:rsidR="00272F3A" w:rsidRDefault="00272F3A"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9A6F1C" w:rsidRPr="00F954ED" w:rsidRDefault="009A6F1C" w:rsidP="009A6F1C">
            <w:pPr>
              <w:rPr>
                <w:b/>
                <w:szCs w:val="20"/>
              </w:rPr>
            </w:pPr>
          </w:p>
        </w:tc>
      </w:tr>
    </w:tbl>
    <w:p w:rsidR="00272F3A" w:rsidRDefault="00272F3A" w:rsidP="00182654">
      <w:pPr>
        <w:rPr>
          <w:b/>
          <w:sz w:val="28"/>
          <w:szCs w:val="28"/>
        </w:rPr>
      </w:pPr>
    </w:p>
    <w:tbl>
      <w:tblPr>
        <w:tblStyle w:val="TableGrid"/>
        <w:tblW w:w="0" w:type="auto"/>
        <w:tblLook w:val="04A0" w:firstRow="1" w:lastRow="0" w:firstColumn="1" w:lastColumn="0" w:noHBand="0" w:noVBand="1"/>
      </w:tblPr>
      <w:tblGrid>
        <w:gridCol w:w="9098"/>
      </w:tblGrid>
      <w:tr w:rsidR="00272F3A" w:rsidTr="009A6F1C">
        <w:tc>
          <w:tcPr>
            <w:tcW w:w="9242" w:type="dxa"/>
          </w:tcPr>
          <w:p w:rsidR="00272F3A" w:rsidRDefault="00272F3A" w:rsidP="009A6F1C">
            <w:pPr>
              <w:rPr>
                <w:b/>
                <w:szCs w:val="20"/>
              </w:rPr>
            </w:pPr>
            <w:r>
              <w:rPr>
                <w:b/>
                <w:szCs w:val="20"/>
              </w:rPr>
              <w:lastRenderedPageBreak/>
              <w:t>Principal</w:t>
            </w:r>
            <w:r w:rsidRPr="00C5215D">
              <w:rPr>
                <w:b/>
                <w:szCs w:val="20"/>
              </w:rPr>
              <w:t xml:space="preserve"> objective:</w:t>
            </w:r>
          </w:p>
          <w:p w:rsidR="00272F3A" w:rsidRPr="00C5215D" w:rsidRDefault="00272F3A" w:rsidP="009A6F1C">
            <w:pPr>
              <w:rPr>
                <w:b/>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p w:rsidR="00272F3A" w:rsidRDefault="00272F3A" w:rsidP="009A6F1C">
            <w:pPr>
              <w:rPr>
                <w:szCs w:val="20"/>
              </w:rPr>
            </w:pPr>
          </w:p>
        </w:tc>
      </w:tr>
      <w:tr w:rsidR="00272F3A" w:rsidTr="009A6F1C">
        <w:tc>
          <w:tcPr>
            <w:tcW w:w="9242" w:type="dxa"/>
          </w:tcPr>
          <w:p w:rsidR="00272F3A" w:rsidRDefault="00272F3A" w:rsidP="009A6F1C">
            <w:pPr>
              <w:rPr>
                <w:b/>
                <w:szCs w:val="20"/>
              </w:rPr>
            </w:pPr>
            <w:r w:rsidRPr="00F954ED">
              <w:rPr>
                <w:b/>
                <w:szCs w:val="20"/>
              </w:rPr>
              <w:t>What will be measured:</w:t>
            </w: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Pr="00F954ED" w:rsidRDefault="00272F3A" w:rsidP="009A6F1C">
            <w:pPr>
              <w:rPr>
                <w:b/>
                <w:szCs w:val="20"/>
              </w:rPr>
            </w:pPr>
          </w:p>
          <w:p w:rsidR="00272F3A" w:rsidRPr="00F954ED" w:rsidRDefault="00272F3A" w:rsidP="009A6F1C">
            <w:pPr>
              <w:rPr>
                <w:b/>
                <w:szCs w:val="20"/>
              </w:rPr>
            </w:pPr>
          </w:p>
        </w:tc>
      </w:tr>
      <w:tr w:rsidR="00272F3A" w:rsidTr="009A6F1C">
        <w:tc>
          <w:tcPr>
            <w:tcW w:w="9242" w:type="dxa"/>
          </w:tcPr>
          <w:p w:rsidR="00272F3A" w:rsidRDefault="00272F3A" w:rsidP="009A6F1C">
            <w:pPr>
              <w:rPr>
                <w:b/>
                <w:szCs w:val="20"/>
              </w:rPr>
            </w:pPr>
            <w:r w:rsidRPr="00F954ED">
              <w:rPr>
                <w:b/>
                <w:szCs w:val="20"/>
              </w:rPr>
              <w:t>How this will be measured:</w:t>
            </w: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272F3A" w:rsidRDefault="00272F3A"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9A6F1C" w:rsidRDefault="009A6F1C" w:rsidP="009A6F1C">
            <w:pPr>
              <w:rPr>
                <w:b/>
                <w:szCs w:val="20"/>
              </w:rPr>
            </w:pPr>
          </w:p>
          <w:p w:rsidR="00272F3A" w:rsidRPr="00F954ED" w:rsidRDefault="00272F3A" w:rsidP="009A6F1C">
            <w:pPr>
              <w:rPr>
                <w:b/>
                <w:szCs w:val="20"/>
              </w:rPr>
            </w:pPr>
          </w:p>
          <w:p w:rsidR="00272F3A" w:rsidRPr="00F954ED" w:rsidRDefault="00272F3A" w:rsidP="009A6F1C">
            <w:pPr>
              <w:rPr>
                <w:b/>
                <w:szCs w:val="20"/>
              </w:rPr>
            </w:pPr>
          </w:p>
        </w:tc>
      </w:tr>
    </w:tbl>
    <w:p w:rsidR="00272F3A" w:rsidRDefault="00272F3A" w:rsidP="00182654">
      <w:pPr>
        <w:rPr>
          <w:b/>
          <w:sz w:val="28"/>
          <w:szCs w:val="28"/>
        </w:rPr>
      </w:pPr>
    </w:p>
    <w:p w:rsidR="00272F3A" w:rsidRDefault="00272F3A" w:rsidP="00182654">
      <w:pPr>
        <w:rPr>
          <w:b/>
          <w:sz w:val="28"/>
          <w:szCs w:val="28"/>
        </w:rPr>
      </w:pPr>
    </w:p>
    <w:p w:rsidR="00182654" w:rsidRPr="00F954ED" w:rsidRDefault="00182654" w:rsidP="00182654">
      <w:pPr>
        <w:rPr>
          <w:szCs w:val="20"/>
        </w:rPr>
      </w:pPr>
      <w:r w:rsidRPr="00182654">
        <w:rPr>
          <w:b/>
          <w:sz w:val="28"/>
          <w:szCs w:val="28"/>
        </w:rPr>
        <w:lastRenderedPageBreak/>
        <w:t>Cr</w:t>
      </w:r>
      <w:r>
        <w:rPr>
          <w:b/>
          <w:sz w:val="28"/>
          <w:szCs w:val="28"/>
        </w:rPr>
        <w:t>i</w:t>
      </w:r>
      <w:r w:rsidRPr="00182654">
        <w:rPr>
          <w:b/>
          <w:sz w:val="28"/>
          <w:szCs w:val="28"/>
        </w:rPr>
        <w:t>tical success factors</w:t>
      </w:r>
    </w:p>
    <w:p w:rsidR="00182654" w:rsidRDefault="00977B4B" w:rsidP="00182654">
      <w:pPr>
        <w:rPr>
          <w:szCs w:val="20"/>
        </w:rPr>
      </w:pPr>
      <w:r>
        <w:rPr>
          <w:szCs w:val="20"/>
        </w:rPr>
        <w:t>Describe the critical success factors relating to each principal objective.</w:t>
      </w:r>
    </w:p>
    <w:tbl>
      <w:tblPr>
        <w:tblStyle w:val="TableGrid"/>
        <w:tblW w:w="0" w:type="auto"/>
        <w:tblLook w:val="04A0" w:firstRow="1" w:lastRow="0" w:firstColumn="1" w:lastColumn="0" w:noHBand="0" w:noVBand="1"/>
      </w:tblPr>
      <w:tblGrid>
        <w:gridCol w:w="9098"/>
      </w:tblGrid>
      <w:tr w:rsidR="00182654" w:rsidTr="00182654">
        <w:tc>
          <w:tcPr>
            <w:tcW w:w="9242" w:type="dxa"/>
          </w:tcPr>
          <w:p w:rsidR="00182654" w:rsidRDefault="00182654" w:rsidP="00967A61">
            <w:pPr>
              <w:rPr>
                <w:b/>
                <w:szCs w:val="20"/>
              </w:rPr>
            </w:pPr>
            <w:r w:rsidRPr="00182654">
              <w:rPr>
                <w:b/>
                <w:szCs w:val="20"/>
              </w:rPr>
              <w:t>Principal objective</w:t>
            </w:r>
            <w:r>
              <w:rPr>
                <w:b/>
                <w:szCs w:val="20"/>
              </w:rPr>
              <w:t>:</w:t>
            </w: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Default="00182654" w:rsidP="00967A61">
            <w:pPr>
              <w:rPr>
                <w:b/>
                <w:szCs w:val="20"/>
              </w:rPr>
            </w:pPr>
          </w:p>
          <w:p w:rsidR="00182654" w:rsidRPr="00182654" w:rsidRDefault="00182654" w:rsidP="00967A61">
            <w:pPr>
              <w:rPr>
                <w:b/>
                <w:szCs w:val="20"/>
              </w:rPr>
            </w:pPr>
          </w:p>
        </w:tc>
      </w:tr>
      <w:tr w:rsidR="00182654" w:rsidTr="00182654">
        <w:tc>
          <w:tcPr>
            <w:tcW w:w="9242" w:type="dxa"/>
          </w:tcPr>
          <w:p w:rsidR="00711136" w:rsidRDefault="00182654" w:rsidP="00967A61">
            <w:pPr>
              <w:rPr>
                <w:b/>
                <w:szCs w:val="20"/>
              </w:rPr>
            </w:pPr>
            <w:r w:rsidRPr="00182654">
              <w:rPr>
                <w:b/>
                <w:szCs w:val="20"/>
              </w:rPr>
              <w:t>The critical success factors for this principal objective are:</w:t>
            </w:r>
          </w:p>
          <w:p w:rsidR="00711136" w:rsidRDefault="00711136" w:rsidP="00967A61">
            <w:pPr>
              <w:rPr>
                <w:b/>
                <w:szCs w:val="20"/>
              </w:rPr>
            </w:pPr>
            <w:r>
              <w:rPr>
                <w:b/>
                <w:szCs w:val="20"/>
              </w:rPr>
              <w:t>1.</w:t>
            </w: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977B4B" w:rsidRDefault="00977B4B" w:rsidP="00967A61">
            <w:pPr>
              <w:rPr>
                <w:b/>
                <w:szCs w:val="20"/>
              </w:rPr>
            </w:pPr>
          </w:p>
          <w:p w:rsidR="00711136" w:rsidRDefault="00711136" w:rsidP="00967A61">
            <w:pPr>
              <w:rPr>
                <w:b/>
                <w:szCs w:val="20"/>
              </w:rPr>
            </w:pPr>
          </w:p>
          <w:p w:rsidR="00711136" w:rsidRDefault="00711136" w:rsidP="00967A61">
            <w:pPr>
              <w:rPr>
                <w:b/>
                <w:szCs w:val="20"/>
              </w:rPr>
            </w:pPr>
            <w:r>
              <w:rPr>
                <w:b/>
                <w:szCs w:val="20"/>
              </w:rPr>
              <w:t>2.</w:t>
            </w: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977B4B" w:rsidRDefault="00977B4B"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r>
              <w:rPr>
                <w:b/>
                <w:szCs w:val="20"/>
              </w:rPr>
              <w:t>3.</w:t>
            </w: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977B4B" w:rsidRDefault="00977B4B" w:rsidP="00967A61">
            <w:pPr>
              <w:rPr>
                <w:b/>
                <w:szCs w:val="20"/>
              </w:rPr>
            </w:pPr>
          </w:p>
          <w:p w:rsidR="00711136" w:rsidRDefault="00711136" w:rsidP="00967A61">
            <w:pPr>
              <w:rPr>
                <w:b/>
                <w:szCs w:val="20"/>
              </w:rPr>
            </w:pPr>
          </w:p>
          <w:p w:rsidR="00711136" w:rsidRDefault="00711136" w:rsidP="00967A61">
            <w:pPr>
              <w:rPr>
                <w:b/>
                <w:szCs w:val="20"/>
              </w:rPr>
            </w:pPr>
            <w:r>
              <w:rPr>
                <w:b/>
                <w:szCs w:val="20"/>
              </w:rPr>
              <w:t>4.</w:t>
            </w: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977B4B" w:rsidRDefault="00977B4B"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r>
              <w:rPr>
                <w:b/>
                <w:szCs w:val="20"/>
              </w:rPr>
              <w:t>5.</w:t>
            </w: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711136" w:rsidRDefault="00711136" w:rsidP="00967A61">
            <w:pPr>
              <w:rPr>
                <w:b/>
                <w:szCs w:val="20"/>
              </w:rPr>
            </w:pPr>
          </w:p>
          <w:p w:rsidR="00977B4B" w:rsidRDefault="00977B4B" w:rsidP="00967A61">
            <w:pPr>
              <w:rPr>
                <w:b/>
                <w:szCs w:val="20"/>
              </w:rPr>
            </w:pPr>
          </w:p>
          <w:p w:rsidR="00711136" w:rsidRPr="00182654" w:rsidRDefault="00711136" w:rsidP="00967A61">
            <w:pPr>
              <w:rPr>
                <w:b/>
                <w:szCs w:val="20"/>
              </w:rPr>
            </w:pPr>
          </w:p>
        </w:tc>
      </w:tr>
    </w:tbl>
    <w:p w:rsidR="00977B4B" w:rsidRDefault="00977B4B" w:rsidP="00743ED9">
      <w:pPr>
        <w:rPr>
          <w:b/>
          <w:sz w:val="28"/>
          <w:szCs w:val="28"/>
        </w:rPr>
      </w:pPr>
    </w:p>
    <w:p w:rsidR="00977B4B" w:rsidRDefault="00977B4B" w:rsidP="00743ED9">
      <w:pPr>
        <w:rPr>
          <w:b/>
          <w:sz w:val="28"/>
          <w:szCs w:val="28"/>
        </w:rPr>
      </w:pPr>
    </w:p>
    <w:tbl>
      <w:tblPr>
        <w:tblStyle w:val="TableGrid"/>
        <w:tblW w:w="0" w:type="auto"/>
        <w:tblLook w:val="04A0" w:firstRow="1" w:lastRow="0" w:firstColumn="1" w:lastColumn="0" w:noHBand="0" w:noVBand="1"/>
      </w:tblPr>
      <w:tblGrid>
        <w:gridCol w:w="9098"/>
      </w:tblGrid>
      <w:tr w:rsidR="00977B4B" w:rsidTr="00C47C2D">
        <w:tc>
          <w:tcPr>
            <w:tcW w:w="9242" w:type="dxa"/>
          </w:tcPr>
          <w:p w:rsidR="00977B4B" w:rsidRDefault="00977B4B" w:rsidP="00C47C2D">
            <w:pPr>
              <w:rPr>
                <w:b/>
                <w:szCs w:val="20"/>
              </w:rPr>
            </w:pPr>
            <w:r w:rsidRPr="00182654">
              <w:rPr>
                <w:b/>
                <w:szCs w:val="20"/>
              </w:rPr>
              <w:lastRenderedPageBreak/>
              <w:t>Principal objective</w:t>
            </w:r>
            <w:r>
              <w:rPr>
                <w:b/>
                <w:szCs w:val="20"/>
              </w:rPr>
              <w:t>:</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Pr="00182654" w:rsidRDefault="00977B4B" w:rsidP="00C47C2D">
            <w:pPr>
              <w:rPr>
                <w:b/>
                <w:szCs w:val="20"/>
              </w:rPr>
            </w:pPr>
          </w:p>
        </w:tc>
      </w:tr>
      <w:tr w:rsidR="00977B4B" w:rsidTr="00C47C2D">
        <w:tc>
          <w:tcPr>
            <w:tcW w:w="9242" w:type="dxa"/>
          </w:tcPr>
          <w:p w:rsidR="00977B4B" w:rsidRDefault="00977B4B" w:rsidP="00C47C2D">
            <w:pPr>
              <w:rPr>
                <w:b/>
                <w:szCs w:val="20"/>
              </w:rPr>
            </w:pPr>
            <w:r w:rsidRPr="00182654">
              <w:rPr>
                <w:b/>
                <w:szCs w:val="20"/>
              </w:rPr>
              <w:t>The critical success factors for this principal objective are:</w:t>
            </w:r>
          </w:p>
          <w:p w:rsidR="00977B4B" w:rsidRDefault="00977B4B" w:rsidP="00C47C2D">
            <w:pPr>
              <w:rPr>
                <w:b/>
                <w:szCs w:val="20"/>
              </w:rPr>
            </w:pPr>
            <w:r>
              <w:rPr>
                <w:b/>
                <w:szCs w:val="20"/>
              </w:rPr>
              <w:t>1.</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2.</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3.</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4.</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5.</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Pr="00182654" w:rsidRDefault="00977B4B" w:rsidP="00C47C2D">
            <w:pPr>
              <w:rPr>
                <w:b/>
                <w:szCs w:val="20"/>
              </w:rPr>
            </w:pPr>
          </w:p>
        </w:tc>
      </w:tr>
    </w:tbl>
    <w:p w:rsidR="00977B4B" w:rsidRDefault="00977B4B" w:rsidP="00743ED9">
      <w:pPr>
        <w:rPr>
          <w:b/>
          <w:sz w:val="28"/>
          <w:szCs w:val="28"/>
        </w:rPr>
      </w:pPr>
    </w:p>
    <w:p w:rsidR="00977B4B" w:rsidRDefault="00977B4B" w:rsidP="00743ED9">
      <w:pPr>
        <w:rPr>
          <w:b/>
          <w:sz w:val="28"/>
          <w:szCs w:val="28"/>
        </w:rPr>
      </w:pPr>
    </w:p>
    <w:tbl>
      <w:tblPr>
        <w:tblStyle w:val="TableGrid"/>
        <w:tblW w:w="0" w:type="auto"/>
        <w:tblLook w:val="04A0" w:firstRow="1" w:lastRow="0" w:firstColumn="1" w:lastColumn="0" w:noHBand="0" w:noVBand="1"/>
      </w:tblPr>
      <w:tblGrid>
        <w:gridCol w:w="9098"/>
      </w:tblGrid>
      <w:tr w:rsidR="00977B4B" w:rsidTr="00C47C2D">
        <w:tc>
          <w:tcPr>
            <w:tcW w:w="9242" w:type="dxa"/>
          </w:tcPr>
          <w:p w:rsidR="00977B4B" w:rsidRDefault="00977B4B" w:rsidP="00C47C2D">
            <w:pPr>
              <w:rPr>
                <w:b/>
                <w:szCs w:val="20"/>
              </w:rPr>
            </w:pPr>
            <w:r w:rsidRPr="00182654">
              <w:rPr>
                <w:b/>
                <w:szCs w:val="20"/>
              </w:rPr>
              <w:lastRenderedPageBreak/>
              <w:t>Principal objective</w:t>
            </w:r>
            <w:r>
              <w:rPr>
                <w:b/>
                <w:szCs w:val="20"/>
              </w:rPr>
              <w:t>:</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Pr="00182654" w:rsidRDefault="00977B4B" w:rsidP="00C47C2D">
            <w:pPr>
              <w:rPr>
                <w:b/>
                <w:szCs w:val="20"/>
              </w:rPr>
            </w:pPr>
          </w:p>
        </w:tc>
      </w:tr>
      <w:tr w:rsidR="00977B4B" w:rsidTr="00C47C2D">
        <w:tc>
          <w:tcPr>
            <w:tcW w:w="9242" w:type="dxa"/>
          </w:tcPr>
          <w:p w:rsidR="00977B4B" w:rsidRDefault="00977B4B" w:rsidP="00C47C2D">
            <w:pPr>
              <w:rPr>
                <w:b/>
                <w:szCs w:val="20"/>
              </w:rPr>
            </w:pPr>
            <w:r w:rsidRPr="00182654">
              <w:rPr>
                <w:b/>
                <w:szCs w:val="20"/>
              </w:rPr>
              <w:t>The critical success factors for this principal objective are:</w:t>
            </w:r>
          </w:p>
          <w:p w:rsidR="00977B4B" w:rsidRDefault="00977B4B" w:rsidP="00C47C2D">
            <w:pPr>
              <w:rPr>
                <w:b/>
                <w:szCs w:val="20"/>
              </w:rPr>
            </w:pPr>
            <w:r>
              <w:rPr>
                <w:b/>
                <w:szCs w:val="20"/>
              </w:rPr>
              <w:t>1.</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2.</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3.</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4.</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5.</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Pr="00182654" w:rsidRDefault="00977B4B" w:rsidP="00C47C2D">
            <w:pPr>
              <w:rPr>
                <w:b/>
                <w:szCs w:val="20"/>
              </w:rPr>
            </w:pPr>
          </w:p>
        </w:tc>
      </w:tr>
    </w:tbl>
    <w:p w:rsidR="00977B4B" w:rsidRDefault="00977B4B" w:rsidP="00743ED9">
      <w:pPr>
        <w:rPr>
          <w:b/>
          <w:sz w:val="28"/>
          <w:szCs w:val="28"/>
        </w:rPr>
      </w:pPr>
    </w:p>
    <w:p w:rsidR="00977B4B" w:rsidRDefault="00977B4B" w:rsidP="00743ED9">
      <w:pPr>
        <w:rPr>
          <w:b/>
          <w:sz w:val="28"/>
          <w:szCs w:val="28"/>
        </w:rPr>
      </w:pPr>
    </w:p>
    <w:tbl>
      <w:tblPr>
        <w:tblStyle w:val="TableGrid"/>
        <w:tblW w:w="0" w:type="auto"/>
        <w:tblLook w:val="04A0" w:firstRow="1" w:lastRow="0" w:firstColumn="1" w:lastColumn="0" w:noHBand="0" w:noVBand="1"/>
      </w:tblPr>
      <w:tblGrid>
        <w:gridCol w:w="9098"/>
      </w:tblGrid>
      <w:tr w:rsidR="00977B4B" w:rsidTr="00C47C2D">
        <w:tc>
          <w:tcPr>
            <w:tcW w:w="9242" w:type="dxa"/>
          </w:tcPr>
          <w:p w:rsidR="00977B4B" w:rsidRDefault="00977B4B" w:rsidP="00C47C2D">
            <w:pPr>
              <w:rPr>
                <w:b/>
                <w:szCs w:val="20"/>
              </w:rPr>
            </w:pPr>
            <w:r w:rsidRPr="00182654">
              <w:rPr>
                <w:b/>
                <w:szCs w:val="20"/>
              </w:rPr>
              <w:lastRenderedPageBreak/>
              <w:t>Principal objective</w:t>
            </w:r>
            <w:r>
              <w:rPr>
                <w:b/>
                <w:szCs w:val="20"/>
              </w:rPr>
              <w:t>:</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Pr="00182654" w:rsidRDefault="00977B4B" w:rsidP="00C47C2D">
            <w:pPr>
              <w:rPr>
                <w:b/>
                <w:szCs w:val="20"/>
              </w:rPr>
            </w:pPr>
          </w:p>
        </w:tc>
      </w:tr>
      <w:tr w:rsidR="00977B4B" w:rsidTr="00C47C2D">
        <w:tc>
          <w:tcPr>
            <w:tcW w:w="9242" w:type="dxa"/>
          </w:tcPr>
          <w:p w:rsidR="00977B4B" w:rsidRDefault="00977B4B" w:rsidP="00C47C2D">
            <w:pPr>
              <w:rPr>
                <w:b/>
                <w:szCs w:val="20"/>
              </w:rPr>
            </w:pPr>
            <w:r w:rsidRPr="00182654">
              <w:rPr>
                <w:b/>
                <w:szCs w:val="20"/>
              </w:rPr>
              <w:t>The critical success factors for this principal objective are:</w:t>
            </w:r>
          </w:p>
          <w:p w:rsidR="00977B4B" w:rsidRDefault="00977B4B" w:rsidP="00C47C2D">
            <w:pPr>
              <w:rPr>
                <w:b/>
                <w:szCs w:val="20"/>
              </w:rPr>
            </w:pPr>
            <w:r>
              <w:rPr>
                <w:b/>
                <w:szCs w:val="20"/>
              </w:rPr>
              <w:t>1.</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2.</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3.</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4.</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r>
              <w:rPr>
                <w:b/>
                <w:szCs w:val="20"/>
              </w:rPr>
              <w:t>5.</w:t>
            </w: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Default="00977B4B" w:rsidP="00C47C2D">
            <w:pPr>
              <w:rPr>
                <w:b/>
                <w:szCs w:val="20"/>
              </w:rPr>
            </w:pPr>
          </w:p>
          <w:p w:rsidR="00977B4B" w:rsidRPr="00182654" w:rsidRDefault="00977B4B" w:rsidP="00C47C2D">
            <w:pPr>
              <w:rPr>
                <w:b/>
                <w:szCs w:val="20"/>
              </w:rPr>
            </w:pPr>
          </w:p>
        </w:tc>
      </w:tr>
    </w:tbl>
    <w:p w:rsidR="00750043" w:rsidRDefault="00750043" w:rsidP="00743ED9">
      <w:pPr>
        <w:rPr>
          <w:b/>
          <w:sz w:val="28"/>
          <w:szCs w:val="28"/>
        </w:rPr>
        <w:sectPr w:rsidR="00750043" w:rsidSect="00653431">
          <w:footerReference w:type="first" r:id="rId16"/>
          <w:pgSz w:w="11906" w:h="16838"/>
          <w:pgMar w:top="1440" w:right="1008" w:bottom="1440" w:left="2016" w:header="706" w:footer="706" w:gutter="0"/>
          <w:cols w:space="708"/>
          <w:docGrid w:linePitch="360"/>
        </w:sectPr>
      </w:pPr>
    </w:p>
    <w:p w:rsidR="00743ED9" w:rsidRPr="00E55BB4" w:rsidRDefault="00743ED9" w:rsidP="00743ED9">
      <w:pPr>
        <w:rPr>
          <w:szCs w:val="20"/>
        </w:rPr>
      </w:pPr>
      <w:r w:rsidRPr="00332905">
        <w:rPr>
          <w:b/>
          <w:sz w:val="28"/>
          <w:szCs w:val="28"/>
        </w:rPr>
        <w:lastRenderedPageBreak/>
        <w:t>Necessary conditions</w:t>
      </w:r>
    </w:p>
    <w:p w:rsidR="00743ED9" w:rsidRPr="00AC0DAB" w:rsidRDefault="00750043" w:rsidP="00743ED9">
      <w:pPr>
        <w:rPr>
          <w:szCs w:val="20"/>
        </w:rPr>
      </w:pPr>
      <w:r>
        <w:rPr>
          <w:szCs w:val="20"/>
        </w:rPr>
        <w:t>Describe the necessary conditions for the achievement of each critical success factor.</w:t>
      </w:r>
    </w:p>
    <w:tbl>
      <w:tblPr>
        <w:tblStyle w:val="TableGrid"/>
        <w:tblW w:w="0" w:type="auto"/>
        <w:tblLook w:val="04A0" w:firstRow="1" w:lastRow="0" w:firstColumn="1" w:lastColumn="0" w:noHBand="0" w:noVBand="1"/>
      </w:tblPr>
      <w:tblGrid>
        <w:gridCol w:w="14148"/>
      </w:tblGrid>
      <w:tr w:rsidR="00750043" w:rsidTr="00750043">
        <w:tc>
          <w:tcPr>
            <w:tcW w:w="14148" w:type="dxa"/>
          </w:tcPr>
          <w:p w:rsidR="00750043" w:rsidRDefault="00750043" w:rsidP="00967A61">
            <w:pPr>
              <w:rPr>
                <w:b/>
                <w:szCs w:val="20"/>
              </w:rPr>
            </w:pPr>
            <w:r>
              <w:rPr>
                <w:b/>
                <w:szCs w:val="20"/>
              </w:rPr>
              <w:t>Principal objective 1</w:t>
            </w:r>
          </w:p>
          <w:p w:rsidR="00750043" w:rsidRPr="00743ED9" w:rsidRDefault="00750043" w:rsidP="00967A61">
            <w:pPr>
              <w:rPr>
                <w:b/>
                <w:szCs w:val="20"/>
              </w:rPr>
            </w:pPr>
          </w:p>
        </w:tc>
      </w:tr>
      <w:tr w:rsidR="00743ED9" w:rsidTr="00750043">
        <w:tc>
          <w:tcPr>
            <w:tcW w:w="14148" w:type="dxa"/>
          </w:tcPr>
          <w:p w:rsidR="00743ED9" w:rsidRDefault="00743ED9" w:rsidP="00967A61">
            <w:pPr>
              <w:rPr>
                <w:b/>
                <w:szCs w:val="20"/>
              </w:rPr>
            </w:pPr>
            <w:r w:rsidRPr="00743ED9">
              <w:rPr>
                <w:b/>
                <w:szCs w:val="20"/>
              </w:rPr>
              <w:t>Critical success factor</w:t>
            </w:r>
            <w:r w:rsidR="00750043">
              <w:rPr>
                <w:b/>
                <w:szCs w:val="20"/>
              </w:rPr>
              <w:t>s</w:t>
            </w:r>
            <w:r w:rsidRPr="00743ED9">
              <w:rPr>
                <w:b/>
                <w:szCs w:val="20"/>
              </w:rPr>
              <w:t>:</w:t>
            </w:r>
          </w:p>
          <w:p w:rsidR="00743ED9" w:rsidRDefault="00750043" w:rsidP="00967A61">
            <w:pPr>
              <w:rPr>
                <w:b/>
                <w:szCs w:val="20"/>
              </w:rPr>
            </w:pPr>
            <w:r>
              <w:rPr>
                <w:b/>
                <w:szCs w:val="20"/>
              </w:rPr>
              <w:t>1.</w:t>
            </w:r>
          </w:p>
          <w:p w:rsidR="00750043" w:rsidRDefault="00750043" w:rsidP="00967A61">
            <w:pPr>
              <w:rPr>
                <w:b/>
                <w:szCs w:val="20"/>
              </w:rPr>
            </w:pPr>
          </w:p>
          <w:p w:rsidR="00750043" w:rsidRDefault="00750043" w:rsidP="00967A61">
            <w:pPr>
              <w:rPr>
                <w:b/>
                <w:szCs w:val="20"/>
              </w:rPr>
            </w:pPr>
            <w:r>
              <w:rPr>
                <w:b/>
                <w:szCs w:val="20"/>
              </w:rPr>
              <w:t>2.</w:t>
            </w:r>
          </w:p>
          <w:p w:rsidR="00750043" w:rsidRDefault="00750043" w:rsidP="00967A61">
            <w:pPr>
              <w:rPr>
                <w:b/>
                <w:szCs w:val="20"/>
              </w:rPr>
            </w:pPr>
          </w:p>
          <w:p w:rsidR="00750043" w:rsidRDefault="00750043" w:rsidP="00967A61">
            <w:pPr>
              <w:rPr>
                <w:b/>
                <w:szCs w:val="20"/>
              </w:rPr>
            </w:pPr>
            <w:r>
              <w:rPr>
                <w:b/>
                <w:szCs w:val="20"/>
              </w:rPr>
              <w:t>3.</w:t>
            </w:r>
          </w:p>
          <w:p w:rsidR="00750043" w:rsidRDefault="00750043" w:rsidP="00967A61">
            <w:pPr>
              <w:rPr>
                <w:b/>
                <w:szCs w:val="20"/>
              </w:rPr>
            </w:pPr>
          </w:p>
          <w:p w:rsidR="00750043" w:rsidRDefault="00750043" w:rsidP="00967A61">
            <w:pPr>
              <w:rPr>
                <w:b/>
                <w:szCs w:val="20"/>
              </w:rPr>
            </w:pPr>
            <w:r>
              <w:rPr>
                <w:b/>
                <w:szCs w:val="20"/>
              </w:rPr>
              <w:t>4</w:t>
            </w:r>
          </w:p>
          <w:p w:rsidR="00750043" w:rsidRDefault="00750043" w:rsidP="00967A61">
            <w:pPr>
              <w:rPr>
                <w:b/>
                <w:szCs w:val="20"/>
              </w:rPr>
            </w:pPr>
          </w:p>
          <w:p w:rsidR="00750043" w:rsidRDefault="00750043" w:rsidP="00967A61">
            <w:pPr>
              <w:rPr>
                <w:b/>
                <w:szCs w:val="20"/>
              </w:rPr>
            </w:pPr>
            <w:r>
              <w:rPr>
                <w:b/>
                <w:szCs w:val="20"/>
              </w:rPr>
              <w:t>5.</w:t>
            </w:r>
          </w:p>
          <w:p w:rsidR="00743ED9" w:rsidRPr="00743ED9" w:rsidRDefault="00743ED9" w:rsidP="00967A61">
            <w:pPr>
              <w:rPr>
                <w:b/>
                <w:szCs w:val="20"/>
              </w:rPr>
            </w:pPr>
          </w:p>
        </w:tc>
      </w:tr>
      <w:tr w:rsidR="00743ED9" w:rsidTr="00750043">
        <w:tc>
          <w:tcPr>
            <w:tcW w:w="14148" w:type="dxa"/>
          </w:tcPr>
          <w:p w:rsidR="00743ED9" w:rsidRDefault="00743ED9" w:rsidP="00967A61">
            <w:pPr>
              <w:rPr>
                <w:b/>
                <w:szCs w:val="20"/>
              </w:rPr>
            </w:pPr>
            <w:r w:rsidRPr="00743ED9">
              <w:rPr>
                <w:b/>
                <w:szCs w:val="20"/>
              </w:rPr>
              <w:t>The necessary conditions for the achievement of this critical success factor are:</w:t>
            </w:r>
          </w:p>
          <w:p w:rsidR="00743ED9" w:rsidRDefault="00743ED9" w:rsidP="00743ED9">
            <w:pPr>
              <w:rPr>
                <w:b/>
                <w:szCs w:val="20"/>
              </w:rPr>
            </w:pPr>
          </w:p>
          <w:p w:rsidR="00743ED9" w:rsidRPr="00743ED9" w:rsidRDefault="00743ED9" w:rsidP="00743ED9">
            <w:pPr>
              <w:rPr>
                <w:b/>
                <w:szCs w:val="20"/>
              </w:rPr>
            </w:pPr>
            <w:r w:rsidRPr="00743ED9">
              <w:rPr>
                <w:b/>
                <w:szCs w:val="20"/>
              </w:rPr>
              <w:t>a)</w:t>
            </w:r>
          </w:p>
          <w:p w:rsidR="00743ED9" w:rsidRDefault="00743ED9" w:rsidP="00743ED9">
            <w:pPr>
              <w:rPr>
                <w:b/>
                <w:szCs w:val="20"/>
              </w:rPr>
            </w:pPr>
          </w:p>
          <w:p w:rsidR="00743ED9" w:rsidRDefault="00743ED9" w:rsidP="00743ED9">
            <w:pPr>
              <w:rPr>
                <w:b/>
                <w:szCs w:val="20"/>
              </w:rPr>
            </w:pPr>
          </w:p>
          <w:p w:rsidR="00743ED9" w:rsidRPr="00743ED9" w:rsidRDefault="00743ED9" w:rsidP="00743ED9">
            <w:pPr>
              <w:rPr>
                <w:b/>
                <w:szCs w:val="20"/>
              </w:rPr>
            </w:pPr>
          </w:p>
          <w:p w:rsidR="00743ED9" w:rsidRPr="00743ED9" w:rsidRDefault="00743ED9" w:rsidP="00743ED9">
            <w:pPr>
              <w:rPr>
                <w:b/>
                <w:szCs w:val="20"/>
              </w:rPr>
            </w:pPr>
            <w:r w:rsidRPr="00743ED9">
              <w:rPr>
                <w:b/>
                <w:szCs w:val="20"/>
              </w:rPr>
              <w:t>b)</w:t>
            </w:r>
          </w:p>
          <w:p w:rsidR="00743ED9" w:rsidRDefault="00743ED9" w:rsidP="00743ED9">
            <w:pPr>
              <w:rPr>
                <w:b/>
                <w:szCs w:val="20"/>
              </w:rPr>
            </w:pPr>
          </w:p>
          <w:p w:rsidR="00743ED9" w:rsidRDefault="00743ED9" w:rsidP="00743ED9">
            <w:pPr>
              <w:rPr>
                <w:b/>
                <w:szCs w:val="20"/>
              </w:rPr>
            </w:pPr>
          </w:p>
          <w:p w:rsidR="00743ED9" w:rsidRPr="00743ED9" w:rsidRDefault="00743ED9" w:rsidP="00743ED9">
            <w:pPr>
              <w:rPr>
                <w:b/>
                <w:szCs w:val="20"/>
              </w:rPr>
            </w:pPr>
          </w:p>
          <w:p w:rsidR="00743ED9" w:rsidRPr="00743ED9" w:rsidRDefault="00743ED9" w:rsidP="00743ED9">
            <w:pPr>
              <w:rPr>
                <w:b/>
                <w:szCs w:val="20"/>
              </w:rPr>
            </w:pPr>
            <w:r w:rsidRPr="00743ED9">
              <w:rPr>
                <w:b/>
                <w:szCs w:val="20"/>
              </w:rPr>
              <w:t>c)</w:t>
            </w:r>
          </w:p>
          <w:p w:rsidR="00743ED9" w:rsidRDefault="00743ED9" w:rsidP="00743ED9">
            <w:pPr>
              <w:rPr>
                <w:b/>
                <w:szCs w:val="20"/>
              </w:rPr>
            </w:pPr>
          </w:p>
          <w:p w:rsidR="00743ED9" w:rsidRDefault="00743ED9" w:rsidP="00743ED9">
            <w:pPr>
              <w:rPr>
                <w:b/>
                <w:szCs w:val="20"/>
              </w:rPr>
            </w:pPr>
          </w:p>
          <w:p w:rsidR="00743ED9" w:rsidRPr="00743ED9" w:rsidRDefault="00743ED9" w:rsidP="00743ED9">
            <w:pPr>
              <w:rPr>
                <w:b/>
                <w:szCs w:val="20"/>
              </w:rPr>
            </w:pPr>
          </w:p>
          <w:p w:rsidR="00743ED9" w:rsidRPr="00743ED9" w:rsidRDefault="00743ED9" w:rsidP="00743ED9">
            <w:pPr>
              <w:rPr>
                <w:b/>
                <w:szCs w:val="20"/>
              </w:rPr>
            </w:pPr>
            <w:r w:rsidRPr="00743ED9">
              <w:rPr>
                <w:b/>
                <w:szCs w:val="20"/>
              </w:rPr>
              <w:t>d)</w:t>
            </w:r>
          </w:p>
          <w:p w:rsidR="00743ED9" w:rsidRDefault="00743ED9" w:rsidP="00743ED9">
            <w:pPr>
              <w:rPr>
                <w:b/>
                <w:szCs w:val="20"/>
              </w:rPr>
            </w:pPr>
          </w:p>
          <w:p w:rsidR="00743ED9" w:rsidRPr="00743ED9" w:rsidRDefault="00743ED9" w:rsidP="00967A61">
            <w:pPr>
              <w:rPr>
                <w:b/>
                <w:szCs w:val="20"/>
              </w:rPr>
            </w:pPr>
          </w:p>
        </w:tc>
      </w:tr>
    </w:tbl>
    <w:p w:rsidR="00750043" w:rsidRDefault="00750043" w:rsidP="00967A61">
      <w:pPr>
        <w:rPr>
          <w:b/>
          <w:szCs w:val="20"/>
        </w:rPr>
      </w:pPr>
    </w:p>
    <w:tbl>
      <w:tblPr>
        <w:tblStyle w:val="TableGrid"/>
        <w:tblW w:w="0" w:type="auto"/>
        <w:tblLook w:val="04A0" w:firstRow="1" w:lastRow="0" w:firstColumn="1" w:lastColumn="0" w:noHBand="0" w:noVBand="1"/>
      </w:tblPr>
      <w:tblGrid>
        <w:gridCol w:w="14148"/>
      </w:tblGrid>
      <w:tr w:rsidR="00750043" w:rsidTr="00C47C2D">
        <w:tc>
          <w:tcPr>
            <w:tcW w:w="14148" w:type="dxa"/>
          </w:tcPr>
          <w:p w:rsidR="00750043" w:rsidRDefault="00750043" w:rsidP="00C47C2D">
            <w:pPr>
              <w:rPr>
                <w:b/>
                <w:szCs w:val="20"/>
              </w:rPr>
            </w:pPr>
            <w:r>
              <w:rPr>
                <w:b/>
                <w:szCs w:val="20"/>
              </w:rPr>
              <w:lastRenderedPageBreak/>
              <w:t>Principal objective 1</w:t>
            </w:r>
          </w:p>
          <w:p w:rsidR="00750043" w:rsidRPr="00743ED9" w:rsidRDefault="00750043" w:rsidP="00C47C2D">
            <w:pPr>
              <w:rPr>
                <w:b/>
                <w:szCs w:val="20"/>
              </w:rPr>
            </w:pPr>
          </w:p>
        </w:tc>
      </w:tr>
      <w:tr w:rsidR="00750043" w:rsidTr="00C47C2D">
        <w:tc>
          <w:tcPr>
            <w:tcW w:w="14148" w:type="dxa"/>
          </w:tcPr>
          <w:p w:rsidR="00750043" w:rsidRDefault="00750043" w:rsidP="00C47C2D">
            <w:pPr>
              <w:rPr>
                <w:b/>
                <w:szCs w:val="20"/>
              </w:rPr>
            </w:pPr>
            <w:r w:rsidRPr="00743ED9">
              <w:rPr>
                <w:b/>
                <w:szCs w:val="20"/>
              </w:rPr>
              <w:t>Critical success factor</w:t>
            </w:r>
            <w:r>
              <w:rPr>
                <w:b/>
                <w:szCs w:val="20"/>
              </w:rPr>
              <w:t>s</w:t>
            </w:r>
            <w:r w:rsidRPr="00743ED9">
              <w:rPr>
                <w:b/>
                <w:szCs w:val="20"/>
              </w:rPr>
              <w:t>:</w:t>
            </w:r>
          </w:p>
          <w:p w:rsidR="00750043" w:rsidRDefault="00750043" w:rsidP="00C47C2D">
            <w:pPr>
              <w:rPr>
                <w:b/>
                <w:szCs w:val="20"/>
              </w:rPr>
            </w:pPr>
            <w:r>
              <w:rPr>
                <w:b/>
                <w:szCs w:val="20"/>
              </w:rPr>
              <w:t>1.</w:t>
            </w:r>
          </w:p>
          <w:p w:rsidR="00750043" w:rsidRDefault="00750043" w:rsidP="00C47C2D">
            <w:pPr>
              <w:rPr>
                <w:b/>
                <w:szCs w:val="20"/>
              </w:rPr>
            </w:pPr>
          </w:p>
          <w:p w:rsidR="00750043" w:rsidRDefault="00750043" w:rsidP="00C47C2D">
            <w:pPr>
              <w:rPr>
                <w:b/>
                <w:szCs w:val="20"/>
              </w:rPr>
            </w:pPr>
            <w:r>
              <w:rPr>
                <w:b/>
                <w:szCs w:val="20"/>
              </w:rPr>
              <w:t>2.</w:t>
            </w:r>
          </w:p>
          <w:p w:rsidR="00750043" w:rsidRDefault="00750043" w:rsidP="00C47C2D">
            <w:pPr>
              <w:rPr>
                <w:b/>
                <w:szCs w:val="20"/>
              </w:rPr>
            </w:pPr>
          </w:p>
          <w:p w:rsidR="00750043" w:rsidRDefault="00750043" w:rsidP="00C47C2D">
            <w:pPr>
              <w:rPr>
                <w:b/>
                <w:szCs w:val="20"/>
              </w:rPr>
            </w:pPr>
            <w:r>
              <w:rPr>
                <w:b/>
                <w:szCs w:val="20"/>
              </w:rPr>
              <w:t>3.</w:t>
            </w:r>
          </w:p>
          <w:p w:rsidR="00750043" w:rsidRDefault="00750043" w:rsidP="00C47C2D">
            <w:pPr>
              <w:rPr>
                <w:b/>
                <w:szCs w:val="20"/>
              </w:rPr>
            </w:pPr>
          </w:p>
          <w:p w:rsidR="00750043" w:rsidRDefault="00750043" w:rsidP="00C47C2D">
            <w:pPr>
              <w:rPr>
                <w:b/>
                <w:szCs w:val="20"/>
              </w:rPr>
            </w:pPr>
            <w:r>
              <w:rPr>
                <w:b/>
                <w:szCs w:val="20"/>
              </w:rPr>
              <w:t>4</w:t>
            </w:r>
          </w:p>
          <w:p w:rsidR="00750043" w:rsidRDefault="00750043" w:rsidP="00C47C2D">
            <w:pPr>
              <w:rPr>
                <w:b/>
                <w:szCs w:val="20"/>
              </w:rPr>
            </w:pPr>
          </w:p>
          <w:p w:rsidR="00750043" w:rsidRDefault="00750043" w:rsidP="00C47C2D">
            <w:pPr>
              <w:rPr>
                <w:b/>
                <w:szCs w:val="20"/>
              </w:rPr>
            </w:pPr>
            <w:r>
              <w:rPr>
                <w:b/>
                <w:szCs w:val="20"/>
              </w:rPr>
              <w:t>5.</w:t>
            </w:r>
          </w:p>
          <w:p w:rsidR="00750043" w:rsidRPr="00743ED9" w:rsidRDefault="00750043" w:rsidP="00C47C2D">
            <w:pPr>
              <w:rPr>
                <w:b/>
                <w:szCs w:val="20"/>
              </w:rPr>
            </w:pPr>
          </w:p>
        </w:tc>
      </w:tr>
      <w:tr w:rsidR="00750043" w:rsidTr="00C47C2D">
        <w:tc>
          <w:tcPr>
            <w:tcW w:w="14148" w:type="dxa"/>
          </w:tcPr>
          <w:p w:rsidR="00750043" w:rsidRDefault="00750043" w:rsidP="00C47C2D">
            <w:pPr>
              <w:rPr>
                <w:b/>
                <w:szCs w:val="20"/>
              </w:rPr>
            </w:pPr>
            <w:r w:rsidRPr="00743ED9">
              <w:rPr>
                <w:b/>
                <w:szCs w:val="20"/>
              </w:rPr>
              <w:t>The necessary conditions for the achievement of this critical success factor are:</w:t>
            </w:r>
          </w:p>
          <w:p w:rsidR="00750043" w:rsidRDefault="00750043" w:rsidP="00C47C2D">
            <w:pPr>
              <w:rPr>
                <w:b/>
                <w:szCs w:val="20"/>
              </w:rPr>
            </w:pPr>
          </w:p>
          <w:p w:rsidR="00750043" w:rsidRPr="00743ED9" w:rsidRDefault="00750043" w:rsidP="00C47C2D">
            <w:pPr>
              <w:rPr>
                <w:b/>
                <w:szCs w:val="20"/>
              </w:rPr>
            </w:pPr>
            <w:r w:rsidRPr="00743ED9">
              <w:rPr>
                <w:b/>
                <w:szCs w:val="20"/>
              </w:rPr>
              <w:t>a)</w:t>
            </w:r>
          </w:p>
          <w:p w:rsidR="00750043" w:rsidRDefault="00750043" w:rsidP="00C47C2D">
            <w:pPr>
              <w:rPr>
                <w:b/>
                <w:szCs w:val="20"/>
              </w:rPr>
            </w:pP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b)</w:t>
            </w:r>
          </w:p>
          <w:p w:rsidR="00750043" w:rsidRDefault="00750043" w:rsidP="00C47C2D">
            <w:pPr>
              <w:rPr>
                <w:b/>
                <w:szCs w:val="20"/>
              </w:rPr>
            </w:pP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c)</w:t>
            </w: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d)</w:t>
            </w:r>
          </w:p>
          <w:p w:rsidR="00750043" w:rsidRDefault="00750043" w:rsidP="00C47C2D">
            <w:pPr>
              <w:rPr>
                <w:b/>
                <w:szCs w:val="20"/>
              </w:rPr>
            </w:pP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tc>
      </w:tr>
    </w:tbl>
    <w:p w:rsidR="00750043" w:rsidRDefault="00750043" w:rsidP="00967A61">
      <w:pPr>
        <w:rPr>
          <w:b/>
          <w:szCs w:val="20"/>
        </w:rPr>
      </w:pPr>
    </w:p>
    <w:tbl>
      <w:tblPr>
        <w:tblStyle w:val="TableGrid"/>
        <w:tblW w:w="0" w:type="auto"/>
        <w:tblLook w:val="04A0" w:firstRow="1" w:lastRow="0" w:firstColumn="1" w:lastColumn="0" w:noHBand="0" w:noVBand="1"/>
      </w:tblPr>
      <w:tblGrid>
        <w:gridCol w:w="14148"/>
      </w:tblGrid>
      <w:tr w:rsidR="00750043" w:rsidTr="00C47C2D">
        <w:tc>
          <w:tcPr>
            <w:tcW w:w="14148" w:type="dxa"/>
          </w:tcPr>
          <w:p w:rsidR="00750043" w:rsidRDefault="00750043" w:rsidP="00C47C2D">
            <w:pPr>
              <w:rPr>
                <w:b/>
                <w:szCs w:val="20"/>
              </w:rPr>
            </w:pPr>
            <w:r>
              <w:rPr>
                <w:b/>
                <w:szCs w:val="20"/>
              </w:rPr>
              <w:lastRenderedPageBreak/>
              <w:t>Principal objective 1</w:t>
            </w:r>
          </w:p>
          <w:p w:rsidR="00750043" w:rsidRPr="00743ED9" w:rsidRDefault="00750043" w:rsidP="00C47C2D">
            <w:pPr>
              <w:rPr>
                <w:b/>
                <w:szCs w:val="20"/>
              </w:rPr>
            </w:pPr>
          </w:p>
        </w:tc>
      </w:tr>
      <w:tr w:rsidR="00750043" w:rsidTr="00C47C2D">
        <w:tc>
          <w:tcPr>
            <w:tcW w:w="14148" w:type="dxa"/>
          </w:tcPr>
          <w:p w:rsidR="00750043" w:rsidRDefault="00750043" w:rsidP="00C47C2D">
            <w:pPr>
              <w:rPr>
                <w:b/>
                <w:szCs w:val="20"/>
              </w:rPr>
            </w:pPr>
            <w:r w:rsidRPr="00743ED9">
              <w:rPr>
                <w:b/>
                <w:szCs w:val="20"/>
              </w:rPr>
              <w:t>Critical success factor</w:t>
            </w:r>
            <w:r>
              <w:rPr>
                <w:b/>
                <w:szCs w:val="20"/>
              </w:rPr>
              <w:t>s</w:t>
            </w:r>
            <w:r w:rsidRPr="00743ED9">
              <w:rPr>
                <w:b/>
                <w:szCs w:val="20"/>
              </w:rPr>
              <w:t>:</w:t>
            </w:r>
          </w:p>
          <w:p w:rsidR="00750043" w:rsidRDefault="00750043" w:rsidP="00C47C2D">
            <w:pPr>
              <w:rPr>
                <w:b/>
                <w:szCs w:val="20"/>
              </w:rPr>
            </w:pPr>
            <w:r>
              <w:rPr>
                <w:b/>
                <w:szCs w:val="20"/>
              </w:rPr>
              <w:t>1.</w:t>
            </w:r>
          </w:p>
          <w:p w:rsidR="00750043" w:rsidRDefault="00750043" w:rsidP="00C47C2D">
            <w:pPr>
              <w:rPr>
                <w:b/>
                <w:szCs w:val="20"/>
              </w:rPr>
            </w:pPr>
          </w:p>
          <w:p w:rsidR="00750043" w:rsidRDefault="00750043" w:rsidP="00C47C2D">
            <w:pPr>
              <w:rPr>
                <w:b/>
                <w:szCs w:val="20"/>
              </w:rPr>
            </w:pPr>
            <w:r>
              <w:rPr>
                <w:b/>
                <w:szCs w:val="20"/>
              </w:rPr>
              <w:t>2.</w:t>
            </w:r>
          </w:p>
          <w:p w:rsidR="00750043" w:rsidRDefault="00750043" w:rsidP="00C47C2D">
            <w:pPr>
              <w:rPr>
                <w:b/>
                <w:szCs w:val="20"/>
              </w:rPr>
            </w:pPr>
          </w:p>
          <w:p w:rsidR="00750043" w:rsidRDefault="00750043" w:rsidP="00C47C2D">
            <w:pPr>
              <w:rPr>
                <w:b/>
                <w:szCs w:val="20"/>
              </w:rPr>
            </w:pPr>
            <w:r>
              <w:rPr>
                <w:b/>
                <w:szCs w:val="20"/>
              </w:rPr>
              <w:t>3.</w:t>
            </w:r>
          </w:p>
          <w:p w:rsidR="00750043" w:rsidRDefault="00750043" w:rsidP="00C47C2D">
            <w:pPr>
              <w:rPr>
                <w:b/>
                <w:szCs w:val="20"/>
              </w:rPr>
            </w:pPr>
          </w:p>
          <w:p w:rsidR="00750043" w:rsidRDefault="00750043" w:rsidP="00C47C2D">
            <w:pPr>
              <w:rPr>
                <w:b/>
                <w:szCs w:val="20"/>
              </w:rPr>
            </w:pPr>
            <w:r>
              <w:rPr>
                <w:b/>
                <w:szCs w:val="20"/>
              </w:rPr>
              <w:t>4</w:t>
            </w:r>
          </w:p>
          <w:p w:rsidR="00750043" w:rsidRDefault="00750043" w:rsidP="00C47C2D">
            <w:pPr>
              <w:rPr>
                <w:b/>
                <w:szCs w:val="20"/>
              </w:rPr>
            </w:pPr>
          </w:p>
          <w:p w:rsidR="00750043" w:rsidRDefault="00750043" w:rsidP="00C47C2D">
            <w:pPr>
              <w:rPr>
                <w:b/>
                <w:szCs w:val="20"/>
              </w:rPr>
            </w:pPr>
            <w:r>
              <w:rPr>
                <w:b/>
                <w:szCs w:val="20"/>
              </w:rPr>
              <w:t>5.</w:t>
            </w:r>
          </w:p>
          <w:p w:rsidR="00750043" w:rsidRPr="00743ED9" w:rsidRDefault="00750043" w:rsidP="00C47C2D">
            <w:pPr>
              <w:rPr>
                <w:b/>
                <w:szCs w:val="20"/>
              </w:rPr>
            </w:pPr>
          </w:p>
        </w:tc>
      </w:tr>
      <w:tr w:rsidR="00750043" w:rsidTr="00C47C2D">
        <w:tc>
          <w:tcPr>
            <w:tcW w:w="14148" w:type="dxa"/>
          </w:tcPr>
          <w:p w:rsidR="00750043" w:rsidRDefault="00750043" w:rsidP="00C47C2D">
            <w:pPr>
              <w:rPr>
                <w:b/>
                <w:szCs w:val="20"/>
              </w:rPr>
            </w:pPr>
            <w:r w:rsidRPr="00743ED9">
              <w:rPr>
                <w:b/>
                <w:szCs w:val="20"/>
              </w:rPr>
              <w:t>The necessary conditions for the achievement of this critical success factor are:</w:t>
            </w:r>
          </w:p>
          <w:p w:rsidR="00750043" w:rsidRDefault="00750043" w:rsidP="00C47C2D">
            <w:pPr>
              <w:rPr>
                <w:b/>
                <w:szCs w:val="20"/>
              </w:rPr>
            </w:pPr>
          </w:p>
          <w:p w:rsidR="00750043" w:rsidRPr="00743ED9" w:rsidRDefault="00750043" w:rsidP="00C47C2D">
            <w:pPr>
              <w:rPr>
                <w:b/>
                <w:szCs w:val="20"/>
              </w:rPr>
            </w:pPr>
            <w:r w:rsidRPr="00743ED9">
              <w:rPr>
                <w:b/>
                <w:szCs w:val="20"/>
              </w:rPr>
              <w:t>a)</w:t>
            </w:r>
          </w:p>
          <w:p w:rsidR="00750043" w:rsidRDefault="00750043" w:rsidP="00C47C2D">
            <w:pPr>
              <w:rPr>
                <w:b/>
                <w:szCs w:val="20"/>
              </w:rPr>
            </w:pP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b)</w:t>
            </w: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c)</w:t>
            </w: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d)</w:t>
            </w:r>
          </w:p>
          <w:p w:rsidR="00750043" w:rsidRDefault="00750043" w:rsidP="00C47C2D">
            <w:pPr>
              <w:rPr>
                <w:b/>
                <w:szCs w:val="20"/>
              </w:rPr>
            </w:pP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tc>
      </w:tr>
    </w:tbl>
    <w:p w:rsidR="00750043" w:rsidRDefault="00750043" w:rsidP="00967A61">
      <w:pPr>
        <w:rPr>
          <w:b/>
          <w:szCs w:val="20"/>
        </w:rPr>
      </w:pPr>
    </w:p>
    <w:tbl>
      <w:tblPr>
        <w:tblStyle w:val="TableGrid"/>
        <w:tblW w:w="0" w:type="auto"/>
        <w:tblLook w:val="04A0" w:firstRow="1" w:lastRow="0" w:firstColumn="1" w:lastColumn="0" w:noHBand="0" w:noVBand="1"/>
      </w:tblPr>
      <w:tblGrid>
        <w:gridCol w:w="14148"/>
      </w:tblGrid>
      <w:tr w:rsidR="00750043" w:rsidTr="00C47C2D">
        <w:tc>
          <w:tcPr>
            <w:tcW w:w="14148" w:type="dxa"/>
          </w:tcPr>
          <w:p w:rsidR="00750043" w:rsidRDefault="00750043" w:rsidP="00C47C2D">
            <w:pPr>
              <w:rPr>
                <w:b/>
                <w:szCs w:val="20"/>
              </w:rPr>
            </w:pPr>
            <w:r>
              <w:rPr>
                <w:b/>
                <w:szCs w:val="20"/>
              </w:rPr>
              <w:lastRenderedPageBreak/>
              <w:t>Principal objective 1</w:t>
            </w:r>
          </w:p>
          <w:p w:rsidR="00750043" w:rsidRPr="00743ED9" w:rsidRDefault="00750043" w:rsidP="00C47C2D">
            <w:pPr>
              <w:rPr>
                <w:b/>
                <w:szCs w:val="20"/>
              </w:rPr>
            </w:pPr>
          </w:p>
        </w:tc>
      </w:tr>
      <w:tr w:rsidR="00750043" w:rsidTr="00C47C2D">
        <w:tc>
          <w:tcPr>
            <w:tcW w:w="14148" w:type="dxa"/>
          </w:tcPr>
          <w:p w:rsidR="00750043" w:rsidRDefault="00750043" w:rsidP="00C47C2D">
            <w:pPr>
              <w:rPr>
                <w:b/>
                <w:szCs w:val="20"/>
              </w:rPr>
            </w:pPr>
            <w:r w:rsidRPr="00743ED9">
              <w:rPr>
                <w:b/>
                <w:szCs w:val="20"/>
              </w:rPr>
              <w:t>Critical success factor</w:t>
            </w:r>
            <w:r>
              <w:rPr>
                <w:b/>
                <w:szCs w:val="20"/>
              </w:rPr>
              <w:t>s</w:t>
            </w:r>
            <w:r w:rsidRPr="00743ED9">
              <w:rPr>
                <w:b/>
                <w:szCs w:val="20"/>
              </w:rPr>
              <w:t>:</w:t>
            </w:r>
          </w:p>
          <w:p w:rsidR="00750043" w:rsidRDefault="00750043" w:rsidP="00C47C2D">
            <w:pPr>
              <w:rPr>
                <w:b/>
                <w:szCs w:val="20"/>
              </w:rPr>
            </w:pPr>
            <w:r>
              <w:rPr>
                <w:b/>
                <w:szCs w:val="20"/>
              </w:rPr>
              <w:t>1.</w:t>
            </w:r>
          </w:p>
          <w:p w:rsidR="00750043" w:rsidRDefault="00750043" w:rsidP="00C47C2D">
            <w:pPr>
              <w:rPr>
                <w:b/>
                <w:szCs w:val="20"/>
              </w:rPr>
            </w:pPr>
          </w:p>
          <w:p w:rsidR="00750043" w:rsidRDefault="00750043" w:rsidP="00C47C2D">
            <w:pPr>
              <w:rPr>
                <w:b/>
                <w:szCs w:val="20"/>
              </w:rPr>
            </w:pPr>
            <w:r>
              <w:rPr>
                <w:b/>
                <w:szCs w:val="20"/>
              </w:rPr>
              <w:t>2.</w:t>
            </w:r>
          </w:p>
          <w:p w:rsidR="00750043" w:rsidRDefault="00750043" w:rsidP="00C47C2D">
            <w:pPr>
              <w:rPr>
                <w:b/>
                <w:szCs w:val="20"/>
              </w:rPr>
            </w:pPr>
          </w:p>
          <w:p w:rsidR="00750043" w:rsidRDefault="00750043" w:rsidP="00C47C2D">
            <w:pPr>
              <w:rPr>
                <w:b/>
                <w:szCs w:val="20"/>
              </w:rPr>
            </w:pPr>
            <w:r>
              <w:rPr>
                <w:b/>
                <w:szCs w:val="20"/>
              </w:rPr>
              <w:t>3.</w:t>
            </w:r>
          </w:p>
          <w:p w:rsidR="00750043" w:rsidRDefault="00750043" w:rsidP="00C47C2D">
            <w:pPr>
              <w:rPr>
                <w:b/>
                <w:szCs w:val="20"/>
              </w:rPr>
            </w:pPr>
          </w:p>
          <w:p w:rsidR="00750043" w:rsidRDefault="00750043" w:rsidP="00C47C2D">
            <w:pPr>
              <w:rPr>
                <w:b/>
                <w:szCs w:val="20"/>
              </w:rPr>
            </w:pPr>
            <w:r>
              <w:rPr>
                <w:b/>
                <w:szCs w:val="20"/>
              </w:rPr>
              <w:t>4</w:t>
            </w:r>
          </w:p>
          <w:p w:rsidR="00750043" w:rsidRDefault="00750043" w:rsidP="00C47C2D">
            <w:pPr>
              <w:rPr>
                <w:b/>
                <w:szCs w:val="20"/>
              </w:rPr>
            </w:pPr>
          </w:p>
          <w:p w:rsidR="00750043" w:rsidRDefault="00750043" w:rsidP="00C47C2D">
            <w:pPr>
              <w:rPr>
                <w:b/>
                <w:szCs w:val="20"/>
              </w:rPr>
            </w:pPr>
            <w:r>
              <w:rPr>
                <w:b/>
                <w:szCs w:val="20"/>
              </w:rPr>
              <w:t>5.</w:t>
            </w:r>
          </w:p>
          <w:p w:rsidR="00750043" w:rsidRPr="00743ED9" w:rsidRDefault="00750043" w:rsidP="00C47C2D">
            <w:pPr>
              <w:rPr>
                <w:b/>
                <w:szCs w:val="20"/>
              </w:rPr>
            </w:pPr>
          </w:p>
        </w:tc>
      </w:tr>
      <w:tr w:rsidR="00750043" w:rsidTr="00C47C2D">
        <w:tc>
          <w:tcPr>
            <w:tcW w:w="14148" w:type="dxa"/>
          </w:tcPr>
          <w:p w:rsidR="00750043" w:rsidRDefault="00750043" w:rsidP="00C47C2D">
            <w:pPr>
              <w:rPr>
                <w:b/>
                <w:szCs w:val="20"/>
              </w:rPr>
            </w:pPr>
            <w:r w:rsidRPr="00743ED9">
              <w:rPr>
                <w:b/>
                <w:szCs w:val="20"/>
              </w:rPr>
              <w:t>The necessary conditions for the achievement of this critical success factor are:</w:t>
            </w:r>
          </w:p>
          <w:p w:rsidR="00750043" w:rsidRDefault="00750043" w:rsidP="00C47C2D">
            <w:pPr>
              <w:rPr>
                <w:b/>
                <w:szCs w:val="20"/>
              </w:rPr>
            </w:pPr>
          </w:p>
          <w:p w:rsidR="00750043" w:rsidRPr="00743ED9" w:rsidRDefault="00750043" w:rsidP="00C47C2D">
            <w:pPr>
              <w:rPr>
                <w:b/>
                <w:szCs w:val="20"/>
              </w:rPr>
            </w:pPr>
            <w:r w:rsidRPr="00743ED9">
              <w:rPr>
                <w:b/>
                <w:szCs w:val="20"/>
              </w:rPr>
              <w:t>a)</w:t>
            </w:r>
          </w:p>
          <w:p w:rsidR="00750043" w:rsidRDefault="00750043" w:rsidP="00C47C2D">
            <w:pPr>
              <w:rPr>
                <w:b/>
                <w:szCs w:val="20"/>
              </w:rPr>
            </w:pP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b)</w:t>
            </w: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c)</w:t>
            </w: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p w:rsidR="00750043" w:rsidRPr="00743ED9" w:rsidRDefault="00750043" w:rsidP="00C47C2D">
            <w:pPr>
              <w:rPr>
                <w:b/>
                <w:szCs w:val="20"/>
              </w:rPr>
            </w:pPr>
            <w:r w:rsidRPr="00743ED9">
              <w:rPr>
                <w:b/>
                <w:szCs w:val="20"/>
              </w:rPr>
              <w:t>d)</w:t>
            </w:r>
          </w:p>
          <w:p w:rsidR="00750043" w:rsidRDefault="00750043" w:rsidP="00C47C2D">
            <w:pPr>
              <w:rPr>
                <w:b/>
                <w:szCs w:val="20"/>
              </w:rPr>
            </w:pPr>
          </w:p>
          <w:p w:rsidR="00750043" w:rsidRDefault="00750043" w:rsidP="00C47C2D">
            <w:pPr>
              <w:rPr>
                <w:b/>
                <w:szCs w:val="20"/>
              </w:rPr>
            </w:pPr>
          </w:p>
          <w:p w:rsidR="00750043" w:rsidRPr="00743ED9" w:rsidRDefault="00750043" w:rsidP="00C47C2D">
            <w:pPr>
              <w:rPr>
                <w:b/>
                <w:szCs w:val="20"/>
              </w:rPr>
            </w:pPr>
          </w:p>
        </w:tc>
      </w:tr>
    </w:tbl>
    <w:p w:rsidR="00750043" w:rsidRDefault="00750043" w:rsidP="00967A61">
      <w:pPr>
        <w:rPr>
          <w:b/>
          <w:szCs w:val="20"/>
        </w:rPr>
      </w:pPr>
    </w:p>
    <w:p w:rsidR="00750043" w:rsidRDefault="00750043" w:rsidP="00967A61">
      <w:pPr>
        <w:rPr>
          <w:b/>
          <w:sz w:val="28"/>
          <w:szCs w:val="28"/>
        </w:rPr>
        <w:sectPr w:rsidR="00750043" w:rsidSect="00750043">
          <w:pgSz w:w="16838" w:h="11906" w:orient="landscape"/>
          <w:pgMar w:top="2016" w:right="1440" w:bottom="1008" w:left="1440" w:header="706" w:footer="706" w:gutter="0"/>
          <w:cols w:space="708"/>
          <w:docGrid w:linePitch="360"/>
        </w:sectPr>
      </w:pPr>
    </w:p>
    <w:p w:rsidR="00967A61" w:rsidRPr="00967A61" w:rsidRDefault="00967A61" w:rsidP="00332905">
      <w:pPr>
        <w:rPr>
          <w:b/>
          <w:sz w:val="28"/>
          <w:szCs w:val="28"/>
        </w:rPr>
      </w:pPr>
      <w:r w:rsidRPr="00967A61">
        <w:rPr>
          <w:b/>
          <w:sz w:val="28"/>
          <w:szCs w:val="28"/>
        </w:rPr>
        <w:lastRenderedPageBreak/>
        <w:t>Return on investment</w:t>
      </w:r>
    </w:p>
    <w:p w:rsidR="00F86C6C" w:rsidRDefault="00B76B11" w:rsidP="00332905">
      <w:pPr>
        <w:rPr>
          <w:szCs w:val="20"/>
        </w:rPr>
      </w:pPr>
      <w:r>
        <w:rPr>
          <w:szCs w:val="20"/>
        </w:rPr>
        <w:t>Before making any strategic business decision</w:t>
      </w:r>
      <w:r w:rsidR="00134621">
        <w:rPr>
          <w:szCs w:val="20"/>
        </w:rPr>
        <w:t>,</w:t>
      </w:r>
      <w:r>
        <w:rPr>
          <w:szCs w:val="20"/>
        </w:rPr>
        <w:t xml:space="preserve"> you should clearly understand w</w:t>
      </w:r>
      <w:r w:rsidR="004B2F33">
        <w:rPr>
          <w:szCs w:val="20"/>
        </w:rPr>
        <w:t xml:space="preserve">hy you are making the decision and </w:t>
      </w:r>
      <w:r>
        <w:rPr>
          <w:szCs w:val="20"/>
        </w:rPr>
        <w:t>what business benefit</w:t>
      </w:r>
      <w:r w:rsidR="005C1081">
        <w:rPr>
          <w:szCs w:val="20"/>
        </w:rPr>
        <w:t xml:space="preserve">s </w:t>
      </w:r>
      <w:r w:rsidR="00E31A68">
        <w:rPr>
          <w:szCs w:val="20"/>
        </w:rPr>
        <w:t xml:space="preserve">will accrue. </w:t>
      </w:r>
      <w:r>
        <w:rPr>
          <w:szCs w:val="20"/>
        </w:rPr>
        <w:t>Benefits can be tangibl</w:t>
      </w:r>
      <w:r w:rsidR="00F86C6C">
        <w:rPr>
          <w:szCs w:val="20"/>
        </w:rPr>
        <w:t>e or</w:t>
      </w:r>
      <w:r>
        <w:rPr>
          <w:szCs w:val="20"/>
        </w:rPr>
        <w:t xml:space="preserve"> intangible and may require further</w:t>
      </w:r>
      <w:r w:rsidR="00E31A68">
        <w:rPr>
          <w:szCs w:val="20"/>
        </w:rPr>
        <w:t xml:space="preserve"> investment to be sustainable. </w:t>
      </w:r>
      <w:r w:rsidR="00F86C6C">
        <w:rPr>
          <w:szCs w:val="20"/>
        </w:rPr>
        <w:t>The nature of the investment can range from expenditure on capital items to time given for training or addressing work-life balance.</w:t>
      </w:r>
    </w:p>
    <w:p w:rsidR="005C1081" w:rsidRPr="008B6143" w:rsidRDefault="005C1081" w:rsidP="00332905">
      <w:pPr>
        <w:rPr>
          <w:szCs w:val="20"/>
        </w:rPr>
      </w:pPr>
      <w:r>
        <w:rPr>
          <w:szCs w:val="20"/>
        </w:rPr>
        <w:t>Whilst calculating the return on your investment may not be an exact science, as it does require some assumptions to be made, failing to do so means that you are not investing, merely gambling.</w:t>
      </w:r>
    </w:p>
    <w:tbl>
      <w:tblPr>
        <w:tblStyle w:val="TableGrid"/>
        <w:tblW w:w="0" w:type="auto"/>
        <w:tblLook w:val="04A0" w:firstRow="1" w:lastRow="0" w:firstColumn="1" w:lastColumn="0" w:noHBand="0" w:noVBand="1"/>
      </w:tblPr>
      <w:tblGrid>
        <w:gridCol w:w="9098"/>
      </w:tblGrid>
      <w:tr w:rsidR="00E31A68" w:rsidTr="00E31A68">
        <w:tc>
          <w:tcPr>
            <w:tcW w:w="9242" w:type="dxa"/>
          </w:tcPr>
          <w:p w:rsidR="00E31A68" w:rsidRDefault="00C47C2D" w:rsidP="00332905">
            <w:pPr>
              <w:rPr>
                <w:b/>
                <w:szCs w:val="20"/>
              </w:rPr>
            </w:pPr>
            <w:r>
              <w:rPr>
                <w:b/>
                <w:szCs w:val="20"/>
              </w:rPr>
              <w:t>Principal objective 1</w:t>
            </w: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Pr="00E31A68" w:rsidRDefault="00E31A68" w:rsidP="00332905">
            <w:pPr>
              <w:rPr>
                <w:b/>
                <w:szCs w:val="20"/>
              </w:rPr>
            </w:pPr>
          </w:p>
        </w:tc>
      </w:tr>
      <w:tr w:rsidR="00E31A68" w:rsidTr="00E31A68">
        <w:tc>
          <w:tcPr>
            <w:tcW w:w="9242" w:type="dxa"/>
          </w:tcPr>
          <w:p w:rsidR="00E31A68" w:rsidRDefault="00E31A68" w:rsidP="00332905">
            <w:pPr>
              <w:rPr>
                <w:b/>
                <w:szCs w:val="20"/>
              </w:rPr>
            </w:pPr>
            <w:r>
              <w:rPr>
                <w:b/>
                <w:szCs w:val="20"/>
              </w:rPr>
              <w:t>Resources required:</w:t>
            </w: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Pr="00E31A68" w:rsidRDefault="00E31A68" w:rsidP="00332905">
            <w:pPr>
              <w:rPr>
                <w:b/>
                <w:szCs w:val="20"/>
              </w:rPr>
            </w:pPr>
          </w:p>
        </w:tc>
      </w:tr>
      <w:tr w:rsidR="00E31A68" w:rsidTr="00E31A68">
        <w:tc>
          <w:tcPr>
            <w:tcW w:w="9242" w:type="dxa"/>
          </w:tcPr>
          <w:p w:rsidR="00E31A68" w:rsidRDefault="00E31A68" w:rsidP="00332905">
            <w:pPr>
              <w:rPr>
                <w:b/>
                <w:szCs w:val="20"/>
              </w:rPr>
            </w:pPr>
            <w:r>
              <w:rPr>
                <w:b/>
                <w:szCs w:val="20"/>
              </w:rPr>
              <w:t>Expected benefits:</w:t>
            </w: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Default="00E31A68" w:rsidP="00332905">
            <w:pPr>
              <w:rPr>
                <w:b/>
                <w:szCs w:val="20"/>
              </w:rPr>
            </w:pPr>
          </w:p>
          <w:p w:rsidR="00E31A68" w:rsidRPr="00E31A68" w:rsidRDefault="00E31A68" w:rsidP="00332905">
            <w:pPr>
              <w:rPr>
                <w:b/>
                <w:szCs w:val="20"/>
              </w:rPr>
            </w:pPr>
          </w:p>
        </w:tc>
      </w:tr>
    </w:tbl>
    <w:p w:rsidR="00405805" w:rsidRDefault="00405805">
      <w:pPr>
        <w:rPr>
          <w:b/>
          <w:sz w:val="28"/>
          <w:szCs w:val="28"/>
        </w:rPr>
      </w:pPr>
    </w:p>
    <w:tbl>
      <w:tblPr>
        <w:tblStyle w:val="TableGrid"/>
        <w:tblW w:w="0" w:type="auto"/>
        <w:tblLook w:val="04A0" w:firstRow="1" w:lastRow="0" w:firstColumn="1" w:lastColumn="0" w:noHBand="0" w:noVBand="1"/>
      </w:tblPr>
      <w:tblGrid>
        <w:gridCol w:w="9098"/>
      </w:tblGrid>
      <w:tr w:rsidR="00041770" w:rsidTr="00BF6EEE">
        <w:tc>
          <w:tcPr>
            <w:tcW w:w="9242" w:type="dxa"/>
          </w:tcPr>
          <w:p w:rsidR="00041770" w:rsidRDefault="00041770" w:rsidP="00BF6EEE">
            <w:pPr>
              <w:rPr>
                <w:b/>
                <w:szCs w:val="20"/>
              </w:rPr>
            </w:pPr>
            <w:r>
              <w:rPr>
                <w:b/>
                <w:szCs w:val="20"/>
              </w:rPr>
              <w:lastRenderedPageBreak/>
              <w:t>Principal objective 2</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r w:rsidR="00041770" w:rsidTr="00BF6EEE">
        <w:tc>
          <w:tcPr>
            <w:tcW w:w="9242" w:type="dxa"/>
          </w:tcPr>
          <w:p w:rsidR="00041770" w:rsidRDefault="00041770" w:rsidP="00BF6EEE">
            <w:pPr>
              <w:rPr>
                <w:b/>
                <w:szCs w:val="20"/>
              </w:rPr>
            </w:pPr>
            <w:r>
              <w:rPr>
                <w:b/>
                <w:szCs w:val="20"/>
              </w:rPr>
              <w:t>Resources required:</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r w:rsidR="00041770" w:rsidTr="00BF6EEE">
        <w:tc>
          <w:tcPr>
            <w:tcW w:w="9242" w:type="dxa"/>
          </w:tcPr>
          <w:p w:rsidR="00041770" w:rsidRDefault="00041770" w:rsidP="00BF6EEE">
            <w:pPr>
              <w:rPr>
                <w:b/>
                <w:szCs w:val="20"/>
              </w:rPr>
            </w:pPr>
            <w:r>
              <w:rPr>
                <w:b/>
                <w:szCs w:val="20"/>
              </w:rPr>
              <w:t>Expected benefits:</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bl>
    <w:p w:rsidR="00041770" w:rsidRDefault="00041770">
      <w:pPr>
        <w:rPr>
          <w:b/>
          <w:sz w:val="28"/>
          <w:szCs w:val="28"/>
        </w:rPr>
      </w:pPr>
    </w:p>
    <w:p w:rsidR="00041770" w:rsidRDefault="00041770">
      <w:pPr>
        <w:rPr>
          <w:b/>
          <w:sz w:val="28"/>
          <w:szCs w:val="28"/>
        </w:rPr>
      </w:pPr>
    </w:p>
    <w:tbl>
      <w:tblPr>
        <w:tblStyle w:val="TableGrid"/>
        <w:tblW w:w="0" w:type="auto"/>
        <w:tblLook w:val="04A0" w:firstRow="1" w:lastRow="0" w:firstColumn="1" w:lastColumn="0" w:noHBand="0" w:noVBand="1"/>
      </w:tblPr>
      <w:tblGrid>
        <w:gridCol w:w="9098"/>
      </w:tblGrid>
      <w:tr w:rsidR="00041770" w:rsidTr="00BF6EEE">
        <w:tc>
          <w:tcPr>
            <w:tcW w:w="9242" w:type="dxa"/>
          </w:tcPr>
          <w:p w:rsidR="00041770" w:rsidRDefault="00041770" w:rsidP="00BF6EEE">
            <w:pPr>
              <w:rPr>
                <w:b/>
                <w:szCs w:val="20"/>
              </w:rPr>
            </w:pPr>
            <w:r>
              <w:rPr>
                <w:b/>
                <w:szCs w:val="20"/>
              </w:rPr>
              <w:lastRenderedPageBreak/>
              <w:t>Principal objective 3</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r w:rsidR="00041770" w:rsidTr="00BF6EEE">
        <w:tc>
          <w:tcPr>
            <w:tcW w:w="9242" w:type="dxa"/>
          </w:tcPr>
          <w:p w:rsidR="00041770" w:rsidRDefault="00041770" w:rsidP="00BF6EEE">
            <w:pPr>
              <w:rPr>
                <w:b/>
                <w:szCs w:val="20"/>
              </w:rPr>
            </w:pPr>
            <w:r>
              <w:rPr>
                <w:b/>
                <w:szCs w:val="20"/>
              </w:rPr>
              <w:t>Resources required:</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r w:rsidR="00041770" w:rsidTr="00BF6EEE">
        <w:tc>
          <w:tcPr>
            <w:tcW w:w="9242" w:type="dxa"/>
          </w:tcPr>
          <w:p w:rsidR="00041770" w:rsidRDefault="00041770" w:rsidP="00BF6EEE">
            <w:pPr>
              <w:rPr>
                <w:b/>
                <w:szCs w:val="20"/>
              </w:rPr>
            </w:pPr>
            <w:r>
              <w:rPr>
                <w:b/>
                <w:szCs w:val="20"/>
              </w:rPr>
              <w:t>Expected benefits:</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bl>
    <w:p w:rsidR="00041770" w:rsidRDefault="00041770">
      <w:pPr>
        <w:rPr>
          <w:b/>
          <w:sz w:val="28"/>
          <w:szCs w:val="28"/>
        </w:rPr>
      </w:pPr>
    </w:p>
    <w:p w:rsidR="00041770" w:rsidRDefault="00041770">
      <w:pPr>
        <w:rPr>
          <w:b/>
          <w:sz w:val="28"/>
          <w:szCs w:val="28"/>
        </w:rPr>
      </w:pPr>
    </w:p>
    <w:p w:rsidR="0007017E" w:rsidRDefault="0007017E">
      <w:pPr>
        <w:rPr>
          <w:b/>
          <w:sz w:val="28"/>
          <w:szCs w:val="28"/>
        </w:rPr>
      </w:pPr>
    </w:p>
    <w:tbl>
      <w:tblPr>
        <w:tblStyle w:val="TableGrid"/>
        <w:tblW w:w="0" w:type="auto"/>
        <w:tblLook w:val="04A0" w:firstRow="1" w:lastRow="0" w:firstColumn="1" w:lastColumn="0" w:noHBand="0" w:noVBand="1"/>
      </w:tblPr>
      <w:tblGrid>
        <w:gridCol w:w="9098"/>
      </w:tblGrid>
      <w:tr w:rsidR="00041770" w:rsidTr="00BF6EEE">
        <w:tc>
          <w:tcPr>
            <w:tcW w:w="9242" w:type="dxa"/>
          </w:tcPr>
          <w:p w:rsidR="00041770" w:rsidRDefault="00041770" w:rsidP="00BF6EEE">
            <w:pPr>
              <w:rPr>
                <w:b/>
                <w:szCs w:val="20"/>
              </w:rPr>
            </w:pPr>
            <w:r>
              <w:rPr>
                <w:b/>
                <w:szCs w:val="20"/>
              </w:rPr>
              <w:t>Principal objective 1</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r w:rsidR="00041770" w:rsidTr="00BF6EEE">
        <w:tc>
          <w:tcPr>
            <w:tcW w:w="9242" w:type="dxa"/>
          </w:tcPr>
          <w:p w:rsidR="00041770" w:rsidRDefault="00041770" w:rsidP="00BF6EEE">
            <w:pPr>
              <w:rPr>
                <w:b/>
                <w:szCs w:val="20"/>
              </w:rPr>
            </w:pPr>
            <w:r>
              <w:rPr>
                <w:b/>
                <w:szCs w:val="20"/>
              </w:rPr>
              <w:t>Resources required:</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r w:rsidR="00041770" w:rsidTr="00BF6EEE">
        <w:tc>
          <w:tcPr>
            <w:tcW w:w="9242" w:type="dxa"/>
          </w:tcPr>
          <w:p w:rsidR="00041770" w:rsidRDefault="00041770" w:rsidP="00BF6EEE">
            <w:pPr>
              <w:rPr>
                <w:b/>
                <w:szCs w:val="20"/>
              </w:rPr>
            </w:pPr>
            <w:r>
              <w:rPr>
                <w:b/>
                <w:szCs w:val="20"/>
              </w:rPr>
              <w:t>Expected benefits:</w:t>
            </w: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Default="00041770" w:rsidP="00BF6EEE">
            <w:pPr>
              <w:rPr>
                <w:b/>
                <w:szCs w:val="20"/>
              </w:rPr>
            </w:pPr>
          </w:p>
          <w:p w:rsidR="00041770" w:rsidRPr="00E31A68" w:rsidRDefault="00041770" w:rsidP="00BF6EEE">
            <w:pPr>
              <w:rPr>
                <w:b/>
                <w:szCs w:val="20"/>
              </w:rPr>
            </w:pPr>
          </w:p>
        </w:tc>
      </w:tr>
    </w:tbl>
    <w:p w:rsidR="00041770" w:rsidRDefault="00041770">
      <w:pPr>
        <w:rPr>
          <w:b/>
          <w:sz w:val="28"/>
          <w:szCs w:val="28"/>
        </w:rPr>
        <w:sectPr w:rsidR="00041770" w:rsidSect="00653431">
          <w:pgSz w:w="11906" w:h="16838"/>
          <w:pgMar w:top="1440" w:right="1008" w:bottom="1440" w:left="2016" w:header="706" w:footer="706" w:gutter="0"/>
          <w:cols w:space="708"/>
          <w:docGrid w:linePitch="360"/>
        </w:sectPr>
      </w:pPr>
    </w:p>
    <w:p w:rsidR="00F85FE0" w:rsidRDefault="00C35C25" w:rsidP="00F85FE0">
      <w:pPr>
        <w:spacing w:after="0" w:line="240" w:lineRule="auto"/>
        <w:rPr>
          <w:rFonts w:eastAsia="Times New Roman" w:cs="Times New Roman"/>
          <w:b/>
          <w:sz w:val="28"/>
          <w:szCs w:val="28"/>
          <w:lang w:eastAsia="en-GB"/>
        </w:rPr>
      </w:pPr>
      <w:r w:rsidRPr="00C35C25">
        <w:rPr>
          <w:rFonts w:eastAsia="Times New Roman" w:cs="Times New Roman"/>
          <w:b/>
          <w:sz w:val="28"/>
          <w:szCs w:val="28"/>
          <w:lang w:eastAsia="en-GB"/>
        </w:rPr>
        <w:lastRenderedPageBreak/>
        <w:t>AN ORGANISATION FIT FOR PURPOSE</w:t>
      </w:r>
    </w:p>
    <w:p w:rsidR="00C35C25" w:rsidRPr="00C35C25" w:rsidRDefault="00C35C25" w:rsidP="00F85FE0">
      <w:pPr>
        <w:spacing w:after="0" w:line="240" w:lineRule="auto"/>
        <w:rPr>
          <w:rFonts w:eastAsia="Times New Roman" w:cs="Times New Roman"/>
          <w:b/>
          <w:sz w:val="28"/>
          <w:szCs w:val="28"/>
          <w:lang w:eastAsia="en-GB"/>
        </w:rPr>
      </w:pPr>
    </w:p>
    <w:p w:rsidR="00A932CE" w:rsidRDefault="00A932CE" w:rsidP="00C35C25">
      <w:pPr>
        <w:spacing w:after="0"/>
        <w:rPr>
          <w:rFonts w:eastAsia="Times New Roman" w:cs="Times New Roman"/>
          <w:szCs w:val="20"/>
          <w:lang w:eastAsia="en-GB"/>
        </w:rPr>
      </w:pPr>
      <w:r>
        <w:rPr>
          <w:rFonts w:eastAsia="Times New Roman" w:cs="Times New Roman"/>
          <w:szCs w:val="20"/>
          <w:lang w:eastAsia="en-GB"/>
        </w:rPr>
        <w:t xml:space="preserve">An organisation fit for purpose is based around </w:t>
      </w:r>
      <w:r w:rsidR="00D7429D">
        <w:rPr>
          <w:rFonts w:eastAsia="Times New Roman" w:cs="Times New Roman"/>
          <w:szCs w:val="20"/>
          <w:lang w:eastAsia="en-GB"/>
        </w:rPr>
        <w:t xml:space="preserve">having a valid business model that </w:t>
      </w:r>
      <w:r>
        <w:rPr>
          <w:rFonts w:eastAsia="Times New Roman" w:cs="Times New Roman"/>
          <w:szCs w:val="20"/>
          <w:lang w:eastAsia="en-GB"/>
        </w:rPr>
        <w:t xml:space="preserve">sets out the fundamental basis on which the business operates. For example, a retail shop buys goods from suppliers and sells them </w:t>
      </w:r>
      <w:r w:rsidR="004B2F33">
        <w:rPr>
          <w:rFonts w:eastAsia="Times New Roman" w:cs="Times New Roman"/>
          <w:szCs w:val="20"/>
          <w:lang w:eastAsia="en-GB"/>
        </w:rPr>
        <w:t>at a profit</w:t>
      </w:r>
      <w:r w:rsidR="006629F0">
        <w:rPr>
          <w:rFonts w:eastAsia="Times New Roman" w:cs="Times New Roman"/>
          <w:szCs w:val="20"/>
          <w:lang w:eastAsia="en-GB"/>
        </w:rPr>
        <w:t xml:space="preserve"> </w:t>
      </w:r>
      <w:r>
        <w:rPr>
          <w:rFonts w:eastAsia="Times New Roman" w:cs="Times New Roman"/>
          <w:szCs w:val="20"/>
          <w:lang w:eastAsia="en-GB"/>
        </w:rPr>
        <w:t>to customers who come into the shop</w:t>
      </w:r>
      <w:r w:rsidR="006629F0">
        <w:rPr>
          <w:rFonts w:eastAsia="Times New Roman" w:cs="Times New Roman"/>
          <w:szCs w:val="20"/>
          <w:lang w:eastAsia="en-GB"/>
        </w:rPr>
        <w:t>. A manufacturing business will convert raw materials into a manufactured product and either sell it on to another manufacturer or to a wholesaler or retailer.</w:t>
      </w:r>
    </w:p>
    <w:p w:rsidR="006629F0" w:rsidRDefault="006629F0" w:rsidP="00C35C25">
      <w:pPr>
        <w:spacing w:after="0"/>
        <w:rPr>
          <w:rFonts w:eastAsia="Times New Roman" w:cs="Times New Roman"/>
          <w:szCs w:val="20"/>
          <w:lang w:eastAsia="en-GB"/>
        </w:rPr>
      </w:pPr>
    </w:p>
    <w:tbl>
      <w:tblPr>
        <w:tblStyle w:val="TableGrid"/>
        <w:tblW w:w="0" w:type="auto"/>
        <w:tblLook w:val="04A0" w:firstRow="1" w:lastRow="0" w:firstColumn="1" w:lastColumn="0" w:noHBand="0" w:noVBand="1"/>
      </w:tblPr>
      <w:tblGrid>
        <w:gridCol w:w="9242"/>
      </w:tblGrid>
      <w:tr w:rsidR="006629F0" w:rsidTr="006629F0">
        <w:tc>
          <w:tcPr>
            <w:tcW w:w="9242" w:type="dxa"/>
            <w:tcBorders>
              <w:bottom w:val="single" w:sz="4" w:space="0" w:color="auto"/>
            </w:tcBorders>
          </w:tcPr>
          <w:p w:rsidR="006629F0" w:rsidRPr="006629F0" w:rsidRDefault="006629F0" w:rsidP="00C35C25">
            <w:pPr>
              <w:rPr>
                <w:rFonts w:eastAsia="Times New Roman" w:cs="Times New Roman"/>
                <w:b/>
                <w:szCs w:val="20"/>
                <w:lang w:eastAsia="en-GB"/>
              </w:rPr>
            </w:pPr>
            <w:r w:rsidRPr="006629F0">
              <w:rPr>
                <w:rFonts w:eastAsia="Times New Roman" w:cs="Times New Roman"/>
                <w:b/>
                <w:szCs w:val="20"/>
                <w:lang w:eastAsia="en-GB"/>
              </w:rPr>
              <w:t>Our business model is:</w:t>
            </w:r>
          </w:p>
          <w:p w:rsidR="006629F0" w:rsidRPr="006629F0" w:rsidRDefault="006629F0" w:rsidP="00C35C25">
            <w:pPr>
              <w:rPr>
                <w:rFonts w:eastAsia="Times New Roman" w:cs="Times New Roman"/>
                <w:b/>
                <w:szCs w:val="20"/>
                <w:lang w:eastAsia="en-GB"/>
              </w:rPr>
            </w:pPr>
          </w:p>
          <w:p w:rsidR="006629F0" w:rsidRDefault="006629F0" w:rsidP="00C35C25">
            <w:pPr>
              <w:rPr>
                <w:rFonts w:eastAsia="Times New Roman" w:cs="Times New Roman"/>
                <w:szCs w:val="20"/>
                <w:lang w:eastAsia="en-GB"/>
              </w:rPr>
            </w:pPr>
          </w:p>
          <w:p w:rsidR="006629F0" w:rsidRDefault="006629F0" w:rsidP="00C35C25">
            <w:pPr>
              <w:rPr>
                <w:rFonts w:eastAsia="Times New Roman" w:cs="Times New Roman"/>
                <w:szCs w:val="20"/>
                <w:lang w:eastAsia="en-GB"/>
              </w:rPr>
            </w:pPr>
          </w:p>
          <w:p w:rsidR="006629F0" w:rsidRDefault="006629F0" w:rsidP="00C35C25">
            <w:pPr>
              <w:rPr>
                <w:rFonts w:eastAsia="Times New Roman" w:cs="Times New Roman"/>
                <w:szCs w:val="20"/>
                <w:lang w:eastAsia="en-GB"/>
              </w:rPr>
            </w:pPr>
          </w:p>
          <w:p w:rsidR="006629F0" w:rsidRDefault="006629F0" w:rsidP="00C35C25">
            <w:pPr>
              <w:rPr>
                <w:rFonts w:eastAsia="Times New Roman" w:cs="Times New Roman"/>
                <w:szCs w:val="20"/>
                <w:lang w:eastAsia="en-GB"/>
              </w:rPr>
            </w:pPr>
          </w:p>
          <w:p w:rsidR="006629F0" w:rsidRDefault="006629F0" w:rsidP="00C35C25">
            <w:pPr>
              <w:rPr>
                <w:rFonts w:eastAsia="Times New Roman" w:cs="Times New Roman"/>
                <w:szCs w:val="20"/>
                <w:lang w:eastAsia="en-GB"/>
              </w:rPr>
            </w:pPr>
          </w:p>
          <w:p w:rsidR="006629F0" w:rsidRDefault="006629F0" w:rsidP="00C35C25">
            <w:pPr>
              <w:rPr>
                <w:rFonts w:eastAsia="Times New Roman" w:cs="Times New Roman"/>
                <w:szCs w:val="20"/>
                <w:lang w:eastAsia="en-GB"/>
              </w:rPr>
            </w:pPr>
          </w:p>
          <w:p w:rsidR="006629F0" w:rsidRDefault="006629F0" w:rsidP="00C35C25">
            <w:pPr>
              <w:rPr>
                <w:rFonts w:eastAsia="Times New Roman" w:cs="Times New Roman"/>
                <w:szCs w:val="20"/>
                <w:lang w:eastAsia="en-GB"/>
              </w:rPr>
            </w:pPr>
          </w:p>
        </w:tc>
      </w:tr>
      <w:tr w:rsidR="006629F0" w:rsidTr="006629F0">
        <w:tc>
          <w:tcPr>
            <w:tcW w:w="9242" w:type="dxa"/>
            <w:tcBorders>
              <w:left w:val="nil"/>
              <w:right w:val="nil"/>
            </w:tcBorders>
          </w:tcPr>
          <w:p w:rsidR="006629F0" w:rsidRDefault="006629F0" w:rsidP="00C35C25">
            <w:pPr>
              <w:rPr>
                <w:rFonts w:eastAsia="Times New Roman" w:cs="Times New Roman"/>
                <w:szCs w:val="20"/>
                <w:lang w:eastAsia="en-GB"/>
              </w:rPr>
            </w:pPr>
          </w:p>
          <w:p w:rsidR="006629F0" w:rsidRDefault="006629F0" w:rsidP="00C35C25">
            <w:pPr>
              <w:rPr>
                <w:rFonts w:eastAsia="Times New Roman" w:cs="Times New Roman"/>
                <w:szCs w:val="20"/>
                <w:lang w:eastAsia="en-GB"/>
              </w:rPr>
            </w:pPr>
            <w:r>
              <w:rPr>
                <w:rFonts w:eastAsia="Times New Roman" w:cs="Times New Roman"/>
                <w:szCs w:val="20"/>
                <w:lang w:eastAsia="en-GB"/>
              </w:rPr>
              <w:t>Now answer the following questions:</w:t>
            </w:r>
          </w:p>
          <w:p w:rsidR="006629F0" w:rsidRDefault="006629F0" w:rsidP="00C35C25">
            <w:pPr>
              <w:rPr>
                <w:rFonts w:eastAsia="Times New Roman" w:cs="Times New Roman"/>
                <w:szCs w:val="20"/>
                <w:lang w:eastAsia="en-GB"/>
              </w:rPr>
            </w:pPr>
          </w:p>
        </w:tc>
      </w:tr>
      <w:tr w:rsidR="006629F0" w:rsidTr="006629F0">
        <w:tc>
          <w:tcPr>
            <w:tcW w:w="9242" w:type="dxa"/>
          </w:tcPr>
          <w:p w:rsidR="006629F0" w:rsidRDefault="006629F0" w:rsidP="00C35C25">
            <w:pPr>
              <w:rPr>
                <w:rFonts w:eastAsia="Times New Roman" w:cs="Times New Roman"/>
                <w:b/>
                <w:szCs w:val="20"/>
                <w:lang w:eastAsia="en-GB"/>
              </w:rPr>
            </w:pPr>
            <w:r>
              <w:rPr>
                <w:rFonts w:eastAsia="Times New Roman" w:cs="Times New Roman"/>
                <w:b/>
                <w:szCs w:val="20"/>
                <w:lang w:eastAsia="en-GB"/>
              </w:rPr>
              <w:t xml:space="preserve">What evidence is there that </w:t>
            </w:r>
            <w:r w:rsidRPr="006629F0">
              <w:rPr>
                <w:rFonts w:eastAsia="Times New Roman" w:cs="Times New Roman"/>
                <w:b/>
                <w:szCs w:val="20"/>
                <w:lang w:eastAsia="en-GB"/>
              </w:rPr>
              <w:t>we sell our goods/services at a price that will generate a gross profit?</w:t>
            </w:r>
          </w:p>
          <w:p w:rsidR="006629F0" w:rsidRDefault="006629F0" w:rsidP="00C35C25">
            <w:pPr>
              <w:rPr>
                <w:rFonts w:eastAsia="Times New Roman" w:cs="Times New Roman"/>
                <w:b/>
                <w:szCs w:val="20"/>
                <w:lang w:eastAsia="en-GB"/>
              </w:rPr>
            </w:pPr>
          </w:p>
          <w:p w:rsidR="006629F0" w:rsidRDefault="006629F0" w:rsidP="00C35C25">
            <w:pPr>
              <w:rPr>
                <w:rFonts w:eastAsia="Times New Roman" w:cs="Times New Roman"/>
                <w:b/>
                <w:szCs w:val="20"/>
                <w:lang w:eastAsia="en-GB"/>
              </w:rPr>
            </w:pPr>
          </w:p>
          <w:p w:rsidR="006629F0" w:rsidRDefault="006629F0" w:rsidP="00C35C25">
            <w:pPr>
              <w:rPr>
                <w:rFonts w:eastAsia="Times New Roman" w:cs="Times New Roman"/>
                <w:b/>
                <w:szCs w:val="20"/>
                <w:lang w:eastAsia="en-GB"/>
              </w:rPr>
            </w:pPr>
          </w:p>
          <w:p w:rsidR="006629F0" w:rsidRDefault="006629F0"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6629F0" w:rsidRPr="006629F0" w:rsidRDefault="006629F0" w:rsidP="00C35C25">
            <w:pPr>
              <w:rPr>
                <w:rFonts w:eastAsia="Times New Roman" w:cs="Times New Roman"/>
                <w:b/>
                <w:szCs w:val="20"/>
                <w:lang w:eastAsia="en-GB"/>
              </w:rPr>
            </w:pPr>
          </w:p>
        </w:tc>
      </w:tr>
      <w:tr w:rsidR="006629F0" w:rsidTr="006629F0">
        <w:tc>
          <w:tcPr>
            <w:tcW w:w="9242" w:type="dxa"/>
          </w:tcPr>
          <w:p w:rsidR="006629F0" w:rsidRDefault="00E376A5" w:rsidP="00C35C25">
            <w:pPr>
              <w:rPr>
                <w:rFonts w:eastAsia="Times New Roman" w:cs="Times New Roman"/>
                <w:b/>
                <w:szCs w:val="20"/>
                <w:lang w:eastAsia="en-GB"/>
              </w:rPr>
            </w:pPr>
            <w:r>
              <w:rPr>
                <w:rFonts w:eastAsia="Times New Roman" w:cs="Times New Roman"/>
                <w:b/>
                <w:szCs w:val="20"/>
                <w:lang w:eastAsia="en-GB"/>
              </w:rPr>
              <w:t xml:space="preserve">What evidence do we have that </w:t>
            </w:r>
            <w:r w:rsidR="006629F0">
              <w:rPr>
                <w:rFonts w:eastAsia="Times New Roman" w:cs="Times New Roman"/>
                <w:b/>
                <w:szCs w:val="20"/>
                <w:lang w:eastAsia="en-GB"/>
              </w:rPr>
              <w:t xml:space="preserve">we </w:t>
            </w:r>
            <w:r w:rsidR="006629F0" w:rsidRPr="006629F0">
              <w:rPr>
                <w:rFonts w:eastAsia="Times New Roman" w:cs="Times New Roman"/>
                <w:b/>
                <w:szCs w:val="20"/>
                <w:lang w:eastAsia="en-GB"/>
              </w:rPr>
              <w:t>have the capacity to generate sufficient gross profit to ensure a net profit?</w:t>
            </w: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Pr="006629F0" w:rsidRDefault="00E376A5" w:rsidP="00C35C25">
            <w:pPr>
              <w:rPr>
                <w:rFonts w:eastAsia="Times New Roman" w:cs="Times New Roman"/>
                <w:b/>
                <w:szCs w:val="20"/>
                <w:lang w:eastAsia="en-GB"/>
              </w:rPr>
            </w:pPr>
          </w:p>
        </w:tc>
      </w:tr>
      <w:tr w:rsidR="006629F0" w:rsidTr="006629F0">
        <w:tc>
          <w:tcPr>
            <w:tcW w:w="9242" w:type="dxa"/>
          </w:tcPr>
          <w:p w:rsidR="006629F0" w:rsidRDefault="00E376A5" w:rsidP="00C35C25">
            <w:pPr>
              <w:rPr>
                <w:rFonts w:eastAsia="Times New Roman" w:cs="Times New Roman"/>
                <w:b/>
                <w:szCs w:val="20"/>
                <w:lang w:eastAsia="en-GB"/>
              </w:rPr>
            </w:pPr>
            <w:r>
              <w:rPr>
                <w:rFonts w:eastAsia="Times New Roman" w:cs="Times New Roman"/>
                <w:b/>
                <w:szCs w:val="20"/>
                <w:lang w:eastAsia="en-GB"/>
              </w:rPr>
              <w:t xml:space="preserve">What evidence do we have </w:t>
            </w:r>
            <w:r w:rsidRPr="00E376A5">
              <w:rPr>
                <w:rFonts w:eastAsia="Times New Roman" w:cs="Times New Roman"/>
                <w:b/>
                <w:szCs w:val="20"/>
                <w:lang w:eastAsia="en-GB"/>
              </w:rPr>
              <w:t xml:space="preserve">that </w:t>
            </w:r>
            <w:r>
              <w:rPr>
                <w:rFonts w:eastAsia="Times New Roman" w:cs="Times New Roman"/>
                <w:b/>
                <w:szCs w:val="20"/>
                <w:lang w:eastAsia="en-GB"/>
              </w:rPr>
              <w:t xml:space="preserve">the </w:t>
            </w:r>
            <w:r w:rsidRPr="00E376A5">
              <w:rPr>
                <w:rFonts w:eastAsia="Times New Roman" w:cs="Times New Roman"/>
                <w:b/>
                <w:szCs w:val="20"/>
                <w:lang w:eastAsia="en-GB"/>
              </w:rPr>
              <w:t xml:space="preserve">net profit </w:t>
            </w:r>
            <w:r>
              <w:rPr>
                <w:rFonts w:eastAsia="Times New Roman" w:cs="Times New Roman"/>
                <w:b/>
                <w:szCs w:val="20"/>
                <w:lang w:eastAsia="en-GB"/>
              </w:rPr>
              <w:t xml:space="preserve">will </w:t>
            </w:r>
            <w:r w:rsidRPr="00E376A5">
              <w:rPr>
                <w:rFonts w:eastAsia="Times New Roman" w:cs="Times New Roman"/>
                <w:b/>
                <w:szCs w:val="20"/>
                <w:lang w:eastAsia="en-GB"/>
              </w:rPr>
              <w:t>produce an adequate return on the investment?</w:t>
            </w: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Pr="00E376A5" w:rsidRDefault="00E376A5" w:rsidP="00C35C25">
            <w:pPr>
              <w:rPr>
                <w:rFonts w:eastAsia="Times New Roman" w:cs="Times New Roman"/>
                <w:b/>
                <w:szCs w:val="20"/>
                <w:lang w:eastAsia="en-GB"/>
              </w:rPr>
            </w:pPr>
          </w:p>
        </w:tc>
      </w:tr>
    </w:tbl>
    <w:p w:rsidR="006629F0" w:rsidRDefault="006629F0" w:rsidP="00C35C25">
      <w:pPr>
        <w:spacing w:after="0"/>
        <w:rPr>
          <w:rFonts w:eastAsia="Times New Roman" w:cs="Times New Roman"/>
          <w:szCs w:val="20"/>
          <w:lang w:eastAsia="en-GB"/>
        </w:rPr>
      </w:pPr>
    </w:p>
    <w:p w:rsidR="006629F0" w:rsidRDefault="006629F0" w:rsidP="00C35C25">
      <w:pPr>
        <w:spacing w:after="0"/>
        <w:rPr>
          <w:rFonts w:eastAsia="Times New Roman" w:cs="Times New Roman"/>
          <w:szCs w:val="20"/>
          <w:lang w:eastAsia="en-GB"/>
        </w:rPr>
      </w:pPr>
    </w:p>
    <w:p w:rsidR="00E376A5" w:rsidRDefault="00E376A5" w:rsidP="00C35C25">
      <w:pPr>
        <w:spacing w:after="0"/>
        <w:rPr>
          <w:rFonts w:eastAsia="Times New Roman" w:cs="Times New Roman"/>
          <w:szCs w:val="20"/>
          <w:lang w:eastAsia="en-GB"/>
        </w:rPr>
      </w:pPr>
    </w:p>
    <w:tbl>
      <w:tblPr>
        <w:tblStyle w:val="TableGrid"/>
        <w:tblW w:w="0" w:type="auto"/>
        <w:tblLook w:val="04A0" w:firstRow="1" w:lastRow="0" w:firstColumn="1" w:lastColumn="0" w:noHBand="0" w:noVBand="1"/>
      </w:tblPr>
      <w:tblGrid>
        <w:gridCol w:w="9242"/>
      </w:tblGrid>
      <w:tr w:rsidR="00E376A5" w:rsidTr="00E376A5">
        <w:tc>
          <w:tcPr>
            <w:tcW w:w="9242" w:type="dxa"/>
          </w:tcPr>
          <w:p w:rsidR="00E376A5" w:rsidRPr="00E376A5" w:rsidRDefault="00E376A5" w:rsidP="00E376A5">
            <w:pPr>
              <w:spacing w:line="276" w:lineRule="auto"/>
              <w:rPr>
                <w:b/>
                <w:szCs w:val="20"/>
              </w:rPr>
            </w:pPr>
            <w:r w:rsidRPr="00E376A5">
              <w:rPr>
                <w:b/>
                <w:szCs w:val="20"/>
              </w:rPr>
              <w:lastRenderedPageBreak/>
              <w:t>How far can we reduce our selling prices and still generate a net profit which produces an adequate return on the investment?</w:t>
            </w: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Pr="00E376A5" w:rsidRDefault="00E376A5" w:rsidP="00C35C25">
            <w:pPr>
              <w:rPr>
                <w:rFonts w:eastAsia="Times New Roman" w:cs="Times New Roman"/>
                <w:b/>
                <w:szCs w:val="20"/>
                <w:lang w:eastAsia="en-GB"/>
              </w:rPr>
            </w:pPr>
          </w:p>
        </w:tc>
      </w:tr>
      <w:tr w:rsidR="00E376A5" w:rsidTr="00E376A5">
        <w:tc>
          <w:tcPr>
            <w:tcW w:w="9242" w:type="dxa"/>
          </w:tcPr>
          <w:p w:rsidR="00E376A5" w:rsidRPr="00E376A5" w:rsidRDefault="00E376A5" w:rsidP="00E376A5">
            <w:pPr>
              <w:spacing w:line="276" w:lineRule="auto"/>
              <w:rPr>
                <w:b/>
                <w:szCs w:val="20"/>
              </w:rPr>
            </w:pPr>
            <w:r w:rsidRPr="00E376A5">
              <w:rPr>
                <w:b/>
                <w:szCs w:val="20"/>
              </w:rPr>
              <w:t>Can we use technology to reduce our operating costs?</w:t>
            </w: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Pr="00E376A5" w:rsidRDefault="00E376A5" w:rsidP="00C35C25">
            <w:pPr>
              <w:rPr>
                <w:rFonts w:eastAsia="Times New Roman" w:cs="Times New Roman"/>
                <w:b/>
                <w:szCs w:val="20"/>
                <w:lang w:eastAsia="en-GB"/>
              </w:rPr>
            </w:pPr>
          </w:p>
        </w:tc>
      </w:tr>
      <w:tr w:rsidR="00E376A5" w:rsidTr="00E376A5">
        <w:tc>
          <w:tcPr>
            <w:tcW w:w="9242" w:type="dxa"/>
          </w:tcPr>
          <w:p w:rsidR="00E376A5" w:rsidRDefault="00E376A5" w:rsidP="00C35C25">
            <w:pPr>
              <w:rPr>
                <w:b/>
                <w:szCs w:val="20"/>
              </w:rPr>
            </w:pPr>
            <w:r w:rsidRPr="00E376A5">
              <w:rPr>
                <w:b/>
                <w:szCs w:val="20"/>
              </w:rPr>
              <w:t>Do we have adequate management information to keep us informed about what is going on in the business?</w:t>
            </w: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Pr="00E376A5" w:rsidRDefault="00E376A5" w:rsidP="00C35C25">
            <w:pPr>
              <w:rPr>
                <w:rFonts w:eastAsia="Times New Roman" w:cs="Times New Roman"/>
                <w:b/>
                <w:szCs w:val="20"/>
                <w:lang w:eastAsia="en-GB"/>
              </w:rPr>
            </w:pPr>
          </w:p>
        </w:tc>
      </w:tr>
      <w:tr w:rsidR="00E376A5" w:rsidTr="00E376A5">
        <w:tc>
          <w:tcPr>
            <w:tcW w:w="9242" w:type="dxa"/>
          </w:tcPr>
          <w:p w:rsidR="00E376A5" w:rsidRPr="00E376A5" w:rsidRDefault="00E376A5" w:rsidP="00E376A5">
            <w:pPr>
              <w:spacing w:line="276" w:lineRule="auto"/>
              <w:rPr>
                <w:b/>
                <w:szCs w:val="20"/>
              </w:rPr>
            </w:pPr>
            <w:r w:rsidRPr="00E376A5">
              <w:rPr>
                <w:b/>
                <w:szCs w:val="20"/>
              </w:rPr>
              <w:t>Can we identify and address threats to the business, such as changing buying patterns or new products and services which make ours obsolete, before they become critical?</w:t>
            </w: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Default="00E376A5" w:rsidP="00C35C25">
            <w:pPr>
              <w:rPr>
                <w:rFonts w:eastAsia="Times New Roman" w:cs="Times New Roman"/>
                <w:b/>
                <w:szCs w:val="20"/>
                <w:lang w:eastAsia="en-GB"/>
              </w:rPr>
            </w:pPr>
          </w:p>
          <w:p w:rsidR="00E376A5" w:rsidRPr="00E376A5" w:rsidRDefault="00E376A5" w:rsidP="00C35C25">
            <w:pPr>
              <w:rPr>
                <w:rFonts w:eastAsia="Times New Roman" w:cs="Times New Roman"/>
                <w:b/>
                <w:szCs w:val="20"/>
                <w:lang w:eastAsia="en-GB"/>
              </w:rPr>
            </w:pPr>
          </w:p>
        </w:tc>
      </w:tr>
      <w:tr w:rsidR="00E376A5" w:rsidTr="00E376A5">
        <w:tc>
          <w:tcPr>
            <w:tcW w:w="9242" w:type="dxa"/>
          </w:tcPr>
          <w:p w:rsidR="00E376A5" w:rsidRDefault="00E376A5" w:rsidP="00E376A5">
            <w:pPr>
              <w:rPr>
                <w:b/>
                <w:szCs w:val="20"/>
              </w:rPr>
            </w:pPr>
            <w:r>
              <w:rPr>
                <w:b/>
                <w:szCs w:val="20"/>
              </w:rPr>
              <w:t>When did we last review the data behind our answers to these questions?</w:t>
            </w:r>
          </w:p>
          <w:p w:rsidR="00E376A5" w:rsidRDefault="00E376A5" w:rsidP="00E376A5">
            <w:pPr>
              <w:rPr>
                <w:b/>
                <w:szCs w:val="20"/>
              </w:rPr>
            </w:pPr>
          </w:p>
          <w:p w:rsidR="00E376A5" w:rsidRDefault="00E376A5" w:rsidP="00E376A5">
            <w:pPr>
              <w:rPr>
                <w:b/>
                <w:szCs w:val="20"/>
              </w:rPr>
            </w:pPr>
          </w:p>
          <w:p w:rsidR="00E376A5" w:rsidRDefault="00E376A5" w:rsidP="00E376A5">
            <w:pPr>
              <w:rPr>
                <w:b/>
                <w:szCs w:val="20"/>
              </w:rPr>
            </w:pPr>
          </w:p>
          <w:p w:rsidR="00E376A5" w:rsidRDefault="00E376A5" w:rsidP="00E376A5">
            <w:pPr>
              <w:rPr>
                <w:b/>
                <w:szCs w:val="20"/>
              </w:rPr>
            </w:pPr>
          </w:p>
          <w:p w:rsidR="00E376A5" w:rsidRDefault="00E376A5" w:rsidP="00E376A5">
            <w:pPr>
              <w:rPr>
                <w:b/>
                <w:szCs w:val="20"/>
              </w:rPr>
            </w:pPr>
          </w:p>
          <w:p w:rsidR="00E376A5" w:rsidRPr="00E376A5" w:rsidRDefault="00E376A5" w:rsidP="00E376A5">
            <w:pPr>
              <w:rPr>
                <w:b/>
                <w:szCs w:val="20"/>
              </w:rPr>
            </w:pPr>
          </w:p>
        </w:tc>
      </w:tr>
    </w:tbl>
    <w:p w:rsidR="00E376A5" w:rsidRDefault="00E376A5" w:rsidP="00C35C25">
      <w:pPr>
        <w:spacing w:after="0"/>
        <w:rPr>
          <w:rFonts w:eastAsia="Times New Roman" w:cs="Times New Roman"/>
          <w:szCs w:val="20"/>
          <w:lang w:eastAsia="en-GB"/>
        </w:rPr>
      </w:pPr>
    </w:p>
    <w:tbl>
      <w:tblPr>
        <w:tblStyle w:val="TableGrid"/>
        <w:tblW w:w="0" w:type="auto"/>
        <w:tblLook w:val="04A0" w:firstRow="1" w:lastRow="0" w:firstColumn="1" w:lastColumn="0" w:noHBand="0" w:noVBand="1"/>
      </w:tblPr>
      <w:tblGrid>
        <w:gridCol w:w="9242"/>
      </w:tblGrid>
      <w:tr w:rsidR="006C11FA" w:rsidTr="006C11FA">
        <w:tc>
          <w:tcPr>
            <w:tcW w:w="9242" w:type="dxa"/>
          </w:tcPr>
          <w:p w:rsidR="006C11FA" w:rsidRPr="006C11FA" w:rsidRDefault="006C11FA" w:rsidP="00C35C25">
            <w:pPr>
              <w:rPr>
                <w:rFonts w:eastAsia="Times New Roman" w:cs="Times New Roman"/>
                <w:b/>
                <w:szCs w:val="20"/>
                <w:lang w:eastAsia="en-GB"/>
              </w:rPr>
            </w:pPr>
            <w:r w:rsidRPr="006C11FA">
              <w:rPr>
                <w:rFonts w:eastAsia="Times New Roman" w:cs="Times New Roman"/>
                <w:b/>
                <w:szCs w:val="20"/>
                <w:lang w:eastAsia="en-GB"/>
              </w:rPr>
              <w:lastRenderedPageBreak/>
              <w:t>What are we doing to ensure our business model remains aligned to our customers’ buying preferences? (i.e. we monitor our activitie</w:t>
            </w:r>
            <w:r w:rsidR="004B2F33">
              <w:rPr>
                <w:rFonts w:eastAsia="Times New Roman" w:cs="Times New Roman"/>
                <w:b/>
                <w:szCs w:val="20"/>
                <w:lang w:eastAsia="en-GB"/>
              </w:rPr>
              <w:t>s to anticipate strategic drift).</w:t>
            </w:r>
          </w:p>
          <w:p w:rsidR="006C11FA" w:rsidRDefault="006C11FA" w:rsidP="00C35C25">
            <w:pPr>
              <w:rPr>
                <w:rFonts w:eastAsia="Times New Roman" w:cs="Times New Roman"/>
                <w:szCs w:val="20"/>
                <w:lang w:eastAsia="en-GB"/>
              </w:rPr>
            </w:pPr>
          </w:p>
          <w:p w:rsidR="006C11FA" w:rsidRDefault="006C11FA"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tc>
      </w:tr>
      <w:tr w:rsidR="006C11FA" w:rsidTr="006C11FA">
        <w:tc>
          <w:tcPr>
            <w:tcW w:w="9242" w:type="dxa"/>
          </w:tcPr>
          <w:p w:rsidR="006C11FA" w:rsidRPr="0042316C" w:rsidRDefault="0042316C" w:rsidP="00C35C25">
            <w:pPr>
              <w:rPr>
                <w:rFonts w:eastAsia="Times New Roman" w:cs="Times New Roman"/>
                <w:b/>
                <w:szCs w:val="20"/>
                <w:lang w:eastAsia="en-GB"/>
              </w:rPr>
            </w:pPr>
            <w:r w:rsidRPr="0042316C">
              <w:rPr>
                <w:rFonts w:eastAsia="Times New Roman" w:cs="Times New Roman"/>
                <w:b/>
                <w:szCs w:val="20"/>
                <w:lang w:eastAsia="en-GB"/>
              </w:rPr>
              <w:t>Are there any imminent changes or advances in technology that might threaten the effectiveness of our business model?</w:t>
            </w: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p w:rsidR="0042316C" w:rsidRDefault="0042316C" w:rsidP="00C35C25">
            <w:pPr>
              <w:rPr>
                <w:rFonts w:eastAsia="Times New Roman" w:cs="Times New Roman"/>
                <w:szCs w:val="20"/>
                <w:lang w:eastAsia="en-GB"/>
              </w:rPr>
            </w:pPr>
          </w:p>
        </w:tc>
      </w:tr>
      <w:tr w:rsidR="0042316C" w:rsidTr="006C11FA">
        <w:tc>
          <w:tcPr>
            <w:tcW w:w="9242" w:type="dxa"/>
          </w:tcPr>
          <w:p w:rsidR="0042316C" w:rsidRDefault="0042316C" w:rsidP="0042316C">
            <w:pPr>
              <w:rPr>
                <w:rFonts w:eastAsia="Times New Roman" w:cs="Times New Roman"/>
                <w:b/>
                <w:szCs w:val="20"/>
                <w:lang w:eastAsia="en-GB"/>
              </w:rPr>
            </w:pPr>
            <w:r w:rsidRPr="006C11FA">
              <w:rPr>
                <w:rFonts w:eastAsia="Times New Roman" w:cs="Times New Roman"/>
                <w:b/>
                <w:szCs w:val="20"/>
                <w:lang w:eastAsia="en-GB"/>
              </w:rPr>
              <w:t>Is our business model scalable? In other words, can we increase turnover without increasing costs proportionately?</w:t>
            </w:r>
          </w:p>
          <w:p w:rsidR="0042316C" w:rsidRDefault="0042316C" w:rsidP="0042316C">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Pr="0042316C" w:rsidRDefault="0042316C" w:rsidP="00C35C25">
            <w:pPr>
              <w:rPr>
                <w:rFonts w:eastAsia="Times New Roman" w:cs="Times New Roman"/>
                <w:b/>
                <w:szCs w:val="20"/>
                <w:lang w:eastAsia="en-GB"/>
              </w:rPr>
            </w:pPr>
          </w:p>
        </w:tc>
      </w:tr>
      <w:tr w:rsidR="0042316C" w:rsidTr="006C11FA">
        <w:tc>
          <w:tcPr>
            <w:tcW w:w="9242" w:type="dxa"/>
          </w:tcPr>
          <w:p w:rsidR="0042316C" w:rsidRDefault="0042316C" w:rsidP="00C35C25">
            <w:pPr>
              <w:rPr>
                <w:rFonts w:eastAsia="Times New Roman" w:cs="Times New Roman"/>
                <w:b/>
                <w:szCs w:val="20"/>
                <w:lang w:eastAsia="en-GB"/>
              </w:rPr>
            </w:pPr>
            <w:r w:rsidRPr="006C11FA">
              <w:rPr>
                <w:rFonts w:eastAsia="Times New Roman" w:cs="Times New Roman"/>
                <w:b/>
                <w:szCs w:val="20"/>
                <w:lang w:eastAsia="en-GB"/>
              </w:rPr>
              <w:t>If yes, what evi</w:t>
            </w:r>
            <w:r w:rsidR="004B2F33">
              <w:rPr>
                <w:rFonts w:eastAsia="Times New Roman" w:cs="Times New Roman"/>
                <w:b/>
                <w:szCs w:val="20"/>
                <w:lang w:eastAsia="en-GB"/>
              </w:rPr>
              <w:t>dence do we have to support this?</w:t>
            </w: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Default="0042316C" w:rsidP="00C35C25">
            <w:pPr>
              <w:rPr>
                <w:rFonts w:eastAsia="Times New Roman" w:cs="Times New Roman"/>
                <w:b/>
                <w:szCs w:val="20"/>
                <w:lang w:eastAsia="en-GB"/>
              </w:rPr>
            </w:pPr>
          </w:p>
          <w:p w:rsidR="0042316C" w:rsidRPr="0042316C" w:rsidRDefault="0042316C" w:rsidP="00C35C25">
            <w:pPr>
              <w:rPr>
                <w:rFonts w:eastAsia="Times New Roman" w:cs="Times New Roman"/>
                <w:b/>
                <w:szCs w:val="20"/>
                <w:lang w:eastAsia="en-GB"/>
              </w:rPr>
            </w:pPr>
          </w:p>
        </w:tc>
      </w:tr>
    </w:tbl>
    <w:p w:rsidR="00976163" w:rsidRDefault="00976163" w:rsidP="00C35C25">
      <w:pPr>
        <w:spacing w:after="0"/>
        <w:rPr>
          <w:rFonts w:eastAsia="Times New Roman" w:cs="Times New Roman"/>
          <w:szCs w:val="20"/>
          <w:lang w:eastAsia="en-GB"/>
        </w:rPr>
      </w:pPr>
    </w:p>
    <w:p w:rsidR="00F749C3" w:rsidRPr="00976163" w:rsidRDefault="00F749C3" w:rsidP="00C35C25">
      <w:pPr>
        <w:spacing w:after="0"/>
      </w:pPr>
      <w:r>
        <w:rPr>
          <w:rFonts w:eastAsia="Times New Roman" w:cs="Times New Roman"/>
          <w:b/>
          <w:szCs w:val="20"/>
          <w:lang w:eastAsia="en-GB"/>
        </w:rPr>
        <w:lastRenderedPageBreak/>
        <w:t>Risk assessments</w:t>
      </w:r>
    </w:p>
    <w:p w:rsidR="00F4228E" w:rsidRDefault="00F749C3" w:rsidP="00976163">
      <w:pPr>
        <w:spacing w:after="0"/>
        <w:rPr>
          <w:rFonts w:eastAsia="Times New Roman" w:cs="Times New Roman"/>
          <w:szCs w:val="20"/>
          <w:lang w:eastAsia="en-GB"/>
        </w:rPr>
      </w:pPr>
      <w:r w:rsidRPr="00070E24">
        <w:rPr>
          <w:rFonts w:eastAsia="Times New Roman" w:cs="Times New Roman"/>
          <w:szCs w:val="20"/>
          <w:lang w:eastAsia="en-GB"/>
        </w:rPr>
        <w:t xml:space="preserve">Risk </w:t>
      </w:r>
      <w:r>
        <w:rPr>
          <w:rFonts w:eastAsia="Times New Roman" w:cs="Times New Roman"/>
          <w:szCs w:val="20"/>
          <w:lang w:eastAsia="en-GB"/>
        </w:rPr>
        <w:t>is inherent in doing business and t</w:t>
      </w:r>
      <w:r w:rsidRPr="00070E24">
        <w:rPr>
          <w:rFonts w:eastAsia="Times New Roman" w:cs="Times New Roman"/>
          <w:szCs w:val="20"/>
          <w:lang w:eastAsia="en-GB"/>
        </w:rPr>
        <w:t>he best way</w:t>
      </w:r>
      <w:r w:rsidR="00976163">
        <w:rPr>
          <w:rFonts w:eastAsia="Times New Roman" w:cs="Times New Roman"/>
          <w:szCs w:val="20"/>
          <w:lang w:eastAsia="en-GB"/>
        </w:rPr>
        <w:t xml:space="preserve"> not </w:t>
      </w:r>
      <w:r w:rsidRPr="00070E24">
        <w:rPr>
          <w:rFonts w:eastAsia="Times New Roman" w:cs="Times New Roman"/>
          <w:szCs w:val="20"/>
          <w:lang w:eastAsia="en-GB"/>
        </w:rPr>
        <w:t>to fail is never to take any risks.</w:t>
      </w:r>
      <w:r>
        <w:rPr>
          <w:rFonts w:eastAsia="Times New Roman" w:cs="Times New Roman"/>
          <w:szCs w:val="20"/>
          <w:lang w:eastAsia="en-GB"/>
        </w:rPr>
        <w:t xml:space="preserve"> </w:t>
      </w:r>
      <w:r w:rsidR="00F4228E">
        <w:rPr>
          <w:rFonts w:eastAsia="Times New Roman" w:cs="Times New Roman"/>
          <w:szCs w:val="20"/>
          <w:lang w:eastAsia="en-GB"/>
        </w:rPr>
        <w:t>Some risks are obvious such as fire, public liability and theft. Others are less obvious and may be overlooked. What precautions have you got in place against the following risks?</w:t>
      </w:r>
    </w:p>
    <w:p w:rsidR="00F4228E" w:rsidRDefault="00F4228E" w:rsidP="00976163">
      <w:pPr>
        <w:spacing w:after="0"/>
        <w:rPr>
          <w:rFonts w:eastAsia="Times New Roman" w:cs="Times New Roman"/>
          <w:szCs w:val="20"/>
          <w:lang w:eastAsia="en-GB"/>
        </w:rPr>
      </w:pPr>
    </w:p>
    <w:tbl>
      <w:tblPr>
        <w:tblStyle w:val="TableGrid"/>
        <w:tblW w:w="0" w:type="auto"/>
        <w:tblLook w:val="04A0" w:firstRow="1" w:lastRow="0" w:firstColumn="1" w:lastColumn="0" w:noHBand="0" w:noVBand="1"/>
      </w:tblPr>
      <w:tblGrid>
        <w:gridCol w:w="9242"/>
      </w:tblGrid>
      <w:tr w:rsidR="00F4228E" w:rsidTr="00F4228E">
        <w:tc>
          <w:tcPr>
            <w:tcW w:w="9242" w:type="dxa"/>
          </w:tcPr>
          <w:p w:rsidR="00F4228E" w:rsidRDefault="00F4228E" w:rsidP="00976163">
            <w:pPr>
              <w:rPr>
                <w:rFonts w:eastAsia="Times New Roman" w:cs="Times New Roman"/>
                <w:b/>
                <w:i/>
                <w:szCs w:val="20"/>
                <w:lang w:eastAsia="en-GB"/>
              </w:rPr>
            </w:pPr>
            <w:r w:rsidRPr="00F4228E">
              <w:rPr>
                <w:rFonts w:eastAsia="Times New Roman" w:cs="Times New Roman"/>
                <w:b/>
                <w:i/>
                <w:szCs w:val="20"/>
                <w:lang w:eastAsia="en-GB"/>
              </w:rPr>
              <w:t>Risk from competition</w:t>
            </w:r>
          </w:p>
          <w:p w:rsidR="00F4228E" w:rsidRPr="00F4228E" w:rsidRDefault="00F4228E" w:rsidP="00F55506">
            <w:pPr>
              <w:pStyle w:val="ListParagraph"/>
              <w:numPr>
                <w:ilvl w:val="0"/>
                <w:numId w:val="9"/>
              </w:numPr>
              <w:spacing w:line="276" w:lineRule="auto"/>
              <w:outlineLvl w:val="1"/>
              <w:rPr>
                <w:b/>
                <w:i/>
                <w:szCs w:val="20"/>
              </w:rPr>
            </w:pPr>
            <w:r w:rsidRPr="00C30524">
              <w:rPr>
                <w:rFonts w:ascii="Verdana" w:hAnsi="Verdana"/>
                <w:sz w:val="20"/>
                <w:szCs w:val="20"/>
              </w:rPr>
              <w:t xml:space="preserve">competitors bringing new products into the market, </w:t>
            </w:r>
          </w:p>
          <w:p w:rsidR="00F4228E" w:rsidRDefault="00F4228E" w:rsidP="00F4228E">
            <w:pPr>
              <w:pStyle w:val="ListParagraph"/>
              <w:spacing w:line="276" w:lineRule="auto"/>
              <w:ind w:left="360"/>
              <w:outlineLvl w:val="1"/>
              <w:rPr>
                <w:rFonts w:ascii="Verdana" w:hAnsi="Verdana"/>
                <w:sz w:val="20"/>
                <w:szCs w:val="20"/>
              </w:rPr>
            </w:pPr>
          </w:p>
          <w:p w:rsidR="00F4228E" w:rsidRDefault="00F4228E" w:rsidP="00F4228E">
            <w:pPr>
              <w:pStyle w:val="ListParagraph"/>
              <w:spacing w:line="276" w:lineRule="auto"/>
              <w:ind w:left="360"/>
              <w:outlineLvl w:val="1"/>
              <w:rPr>
                <w:rFonts w:ascii="Verdana" w:hAnsi="Verdana"/>
                <w:sz w:val="20"/>
                <w:szCs w:val="20"/>
              </w:rPr>
            </w:pPr>
          </w:p>
          <w:p w:rsidR="00F4228E" w:rsidRDefault="00F4228E" w:rsidP="00F4228E">
            <w:pPr>
              <w:pStyle w:val="ListParagraph"/>
              <w:spacing w:line="276" w:lineRule="auto"/>
              <w:ind w:left="360"/>
              <w:outlineLvl w:val="1"/>
              <w:rPr>
                <w:rFonts w:ascii="Verdana" w:hAnsi="Verdana"/>
                <w:sz w:val="20"/>
                <w:szCs w:val="20"/>
              </w:rPr>
            </w:pPr>
          </w:p>
          <w:p w:rsidR="00F4228E" w:rsidRDefault="00F4228E" w:rsidP="00F4228E">
            <w:pPr>
              <w:pStyle w:val="ListParagraph"/>
              <w:spacing w:line="276" w:lineRule="auto"/>
              <w:ind w:left="360"/>
              <w:outlineLvl w:val="1"/>
              <w:rPr>
                <w:rFonts w:ascii="Verdana" w:hAnsi="Verdana"/>
                <w:sz w:val="20"/>
                <w:szCs w:val="20"/>
              </w:rPr>
            </w:pPr>
          </w:p>
          <w:p w:rsidR="00F4228E" w:rsidRPr="00C30524" w:rsidRDefault="00F4228E" w:rsidP="00F4228E">
            <w:pPr>
              <w:pStyle w:val="ListParagraph"/>
              <w:spacing w:line="276" w:lineRule="auto"/>
              <w:ind w:left="360"/>
              <w:outlineLvl w:val="1"/>
              <w:rPr>
                <w:b/>
                <w:i/>
                <w:szCs w:val="20"/>
              </w:rPr>
            </w:pPr>
          </w:p>
          <w:p w:rsidR="00F4228E" w:rsidRPr="00F4228E" w:rsidRDefault="00F4228E" w:rsidP="00F55506">
            <w:pPr>
              <w:pStyle w:val="ListParagraph"/>
              <w:numPr>
                <w:ilvl w:val="0"/>
                <w:numId w:val="9"/>
              </w:numPr>
              <w:spacing w:line="276" w:lineRule="auto"/>
              <w:outlineLvl w:val="1"/>
              <w:rPr>
                <w:b/>
                <w:i/>
                <w:szCs w:val="20"/>
              </w:rPr>
            </w:pPr>
            <w:r w:rsidRPr="00C30524">
              <w:rPr>
                <w:rFonts w:ascii="Verdana" w:hAnsi="Verdana"/>
                <w:sz w:val="20"/>
                <w:szCs w:val="20"/>
              </w:rPr>
              <w:t>replacements to your offering,</w:t>
            </w:r>
          </w:p>
          <w:p w:rsidR="00F4228E" w:rsidRDefault="00F4228E" w:rsidP="00F4228E">
            <w:pPr>
              <w:pStyle w:val="ListParagraph"/>
              <w:spacing w:line="276" w:lineRule="auto"/>
              <w:ind w:left="360"/>
              <w:outlineLvl w:val="1"/>
              <w:rPr>
                <w:rFonts w:ascii="Verdana" w:hAnsi="Verdana"/>
                <w:sz w:val="20"/>
                <w:szCs w:val="20"/>
              </w:rPr>
            </w:pPr>
          </w:p>
          <w:p w:rsidR="00F4228E" w:rsidRDefault="00F4228E" w:rsidP="00F4228E">
            <w:pPr>
              <w:pStyle w:val="ListParagraph"/>
              <w:spacing w:line="276" w:lineRule="auto"/>
              <w:ind w:left="360"/>
              <w:outlineLvl w:val="1"/>
              <w:rPr>
                <w:rFonts w:ascii="Verdana" w:hAnsi="Verdana"/>
                <w:sz w:val="20"/>
                <w:szCs w:val="20"/>
              </w:rPr>
            </w:pPr>
          </w:p>
          <w:p w:rsidR="00F4228E" w:rsidRDefault="00F4228E" w:rsidP="00F4228E">
            <w:pPr>
              <w:pStyle w:val="ListParagraph"/>
              <w:spacing w:line="276" w:lineRule="auto"/>
              <w:ind w:left="360"/>
              <w:outlineLvl w:val="1"/>
              <w:rPr>
                <w:rFonts w:ascii="Verdana" w:hAnsi="Verdana"/>
                <w:sz w:val="20"/>
                <w:szCs w:val="20"/>
              </w:rPr>
            </w:pPr>
          </w:p>
          <w:p w:rsidR="00F4228E" w:rsidRDefault="00F4228E" w:rsidP="00F4228E">
            <w:pPr>
              <w:pStyle w:val="ListParagraph"/>
              <w:spacing w:line="276" w:lineRule="auto"/>
              <w:ind w:left="360"/>
              <w:outlineLvl w:val="1"/>
              <w:rPr>
                <w:rFonts w:ascii="Verdana" w:hAnsi="Verdana"/>
                <w:sz w:val="20"/>
                <w:szCs w:val="20"/>
              </w:rPr>
            </w:pPr>
          </w:p>
          <w:p w:rsidR="00F4228E" w:rsidRPr="00C30524" w:rsidRDefault="00F4228E" w:rsidP="00F4228E">
            <w:pPr>
              <w:pStyle w:val="ListParagraph"/>
              <w:spacing w:line="276" w:lineRule="auto"/>
              <w:ind w:left="360"/>
              <w:outlineLvl w:val="1"/>
              <w:rPr>
                <w:b/>
                <w:i/>
                <w:szCs w:val="20"/>
              </w:rPr>
            </w:pPr>
            <w:r w:rsidRPr="00C30524">
              <w:rPr>
                <w:rFonts w:ascii="Verdana" w:hAnsi="Verdana"/>
                <w:sz w:val="20"/>
                <w:szCs w:val="20"/>
              </w:rPr>
              <w:t xml:space="preserve"> </w:t>
            </w:r>
          </w:p>
          <w:p w:rsidR="00F4228E" w:rsidRPr="00F4228E" w:rsidRDefault="00F4228E" w:rsidP="00F55506">
            <w:pPr>
              <w:pStyle w:val="ListParagraph"/>
              <w:numPr>
                <w:ilvl w:val="0"/>
                <w:numId w:val="9"/>
              </w:numPr>
              <w:spacing w:line="276" w:lineRule="auto"/>
              <w:outlineLvl w:val="1"/>
              <w:rPr>
                <w:b/>
                <w:i/>
                <w:szCs w:val="20"/>
              </w:rPr>
            </w:pPr>
            <w:r w:rsidRPr="00C30524">
              <w:rPr>
                <w:rFonts w:ascii="Verdana" w:hAnsi="Verdana"/>
                <w:sz w:val="20"/>
                <w:szCs w:val="20"/>
              </w:rPr>
              <w:t>competition that is cheaper, better, etc</w:t>
            </w:r>
            <w:r w:rsidRPr="00C30524">
              <w:rPr>
                <w:szCs w:val="20"/>
              </w:rPr>
              <w:t>.</w:t>
            </w:r>
          </w:p>
          <w:p w:rsidR="00F4228E" w:rsidRDefault="00F4228E" w:rsidP="00F4228E">
            <w:pPr>
              <w:pStyle w:val="ListParagraph"/>
              <w:spacing w:line="276" w:lineRule="auto"/>
              <w:ind w:left="360"/>
              <w:outlineLvl w:val="1"/>
              <w:rPr>
                <w:szCs w:val="20"/>
              </w:rPr>
            </w:pPr>
          </w:p>
          <w:p w:rsidR="00F4228E" w:rsidRDefault="00F4228E" w:rsidP="00F4228E">
            <w:pPr>
              <w:pStyle w:val="ListParagraph"/>
              <w:spacing w:line="276" w:lineRule="auto"/>
              <w:ind w:left="360"/>
              <w:outlineLvl w:val="1"/>
              <w:rPr>
                <w:szCs w:val="20"/>
              </w:rPr>
            </w:pPr>
          </w:p>
          <w:p w:rsidR="00F4228E" w:rsidRDefault="00F4228E" w:rsidP="00F4228E">
            <w:pPr>
              <w:pStyle w:val="ListParagraph"/>
              <w:spacing w:line="276" w:lineRule="auto"/>
              <w:ind w:left="360"/>
              <w:outlineLvl w:val="1"/>
              <w:rPr>
                <w:szCs w:val="20"/>
              </w:rPr>
            </w:pPr>
          </w:p>
          <w:p w:rsidR="00F4228E" w:rsidRPr="00C30524" w:rsidRDefault="00F4228E" w:rsidP="00F4228E">
            <w:pPr>
              <w:pStyle w:val="ListParagraph"/>
              <w:spacing w:line="276" w:lineRule="auto"/>
              <w:ind w:left="360"/>
              <w:outlineLvl w:val="1"/>
              <w:rPr>
                <w:b/>
                <w:i/>
                <w:szCs w:val="20"/>
              </w:rPr>
            </w:pPr>
          </w:p>
          <w:p w:rsidR="00F4228E" w:rsidRPr="00F4228E" w:rsidRDefault="00F4228E" w:rsidP="00976163">
            <w:pPr>
              <w:rPr>
                <w:rFonts w:eastAsia="Times New Roman" w:cs="Times New Roman"/>
                <w:b/>
                <w:i/>
                <w:szCs w:val="20"/>
                <w:lang w:eastAsia="en-GB"/>
              </w:rPr>
            </w:pPr>
          </w:p>
        </w:tc>
      </w:tr>
      <w:tr w:rsidR="00F4228E" w:rsidTr="00F4228E">
        <w:tc>
          <w:tcPr>
            <w:tcW w:w="9242" w:type="dxa"/>
          </w:tcPr>
          <w:p w:rsidR="00F4228E" w:rsidRPr="00F4228E" w:rsidRDefault="00F4228E" w:rsidP="00F4228E">
            <w:pPr>
              <w:rPr>
                <w:rFonts w:eastAsia="Times New Roman" w:cs="Times New Roman"/>
                <w:b/>
                <w:i/>
                <w:szCs w:val="20"/>
                <w:lang w:eastAsia="en-GB"/>
              </w:rPr>
            </w:pPr>
            <w:r w:rsidRPr="00F4228E">
              <w:rPr>
                <w:rFonts w:eastAsia="Times New Roman" w:cs="Times New Roman"/>
                <w:b/>
                <w:i/>
                <w:szCs w:val="20"/>
                <w:lang w:eastAsia="en-GB"/>
              </w:rPr>
              <w:t>Market risks</w:t>
            </w:r>
          </w:p>
          <w:p w:rsidR="00F4228E" w:rsidRDefault="00F4228E" w:rsidP="00976163">
            <w:pPr>
              <w:rPr>
                <w:rFonts w:eastAsia="Times New Roman" w:cs="Times New Roman"/>
                <w:szCs w:val="20"/>
                <w:lang w:eastAsia="en-GB"/>
              </w:rPr>
            </w:pPr>
            <w:r>
              <w:rPr>
                <w:rFonts w:eastAsia="Times New Roman" w:cs="Times New Roman"/>
                <w:szCs w:val="20"/>
                <w:lang w:eastAsia="en-GB"/>
              </w:rPr>
              <w:t>What are the possibilities that a change in customer buying patterns or new technology could materially damage your market?</w:t>
            </w:r>
          </w:p>
          <w:p w:rsidR="00F4228E" w:rsidRDefault="00F4228E"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F4228E" w:rsidRDefault="00F4228E" w:rsidP="00976163">
            <w:pPr>
              <w:rPr>
                <w:rFonts w:eastAsia="Times New Roman" w:cs="Times New Roman"/>
                <w:szCs w:val="20"/>
                <w:lang w:eastAsia="en-GB"/>
              </w:rPr>
            </w:pPr>
          </w:p>
        </w:tc>
      </w:tr>
      <w:tr w:rsidR="00F4228E" w:rsidTr="00F4228E">
        <w:tc>
          <w:tcPr>
            <w:tcW w:w="9242" w:type="dxa"/>
          </w:tcPr>
          <w:p w:rsidR="00F4228E" w:rsidRPr="00F4228E" w:rsidRDefault="00F4228E" w:rsidP="00F4228E">
            <w:pPr>
              <w:rPr>
                <w:rFonts w:eastAsia="Times New Roman" w:cs="Times New Roman"/>
                <w:b/>
                <w:i/>
                <w:szCs w:val="20"/>
                <w:lang w:eastAsia="en-GB"/>
              </w:rPr>
            </w:pPr>
            <w:r w:rsidRPr="00F4228E">
              <w:rPr>
                <w:rFonts w:eastAsia="Times New Roman" w:cs="Times New Roman"/>
                <w:b/>
                <w:i/>
                <w:szCs w:val="20"/>
                <w:lang w:eastAsia="en-GB"/>
              </w:rPr>
              <w:t>Talent risk</w:t>
            </w:r>
          </w:p>
          <w:p w:rsidR="00F4228E" w:rsidRDefault="0066636D" w:rsidP="00976163">
            <w:pPr>
              <w:rPr>
                <w:rFonts w:eastAsia="Times New Roman" w:cs="Times New Roman"/>
                <w:szCs w:val="20"/>
                <w:lang w:eastAsia="en-GB"/>
              </w:rPr>
            </w:pPr>
            <w:r>
              <w:rPr>
                <w:rFonts w:eastAsia="Times New Roman" w:cs="Times New Roman"/>
                <w:szCs w:val="20"/>
                <w:lang w:eastAsia="en-GB"/>
              </w:rPr>
              <w:t>What is your strategy for effectively recruiting, developing and retaining a succession of talented staff?</w:t>
            </w: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F14245" w:rsidRDefault="00F14245"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tc>
      </w:tr>
      <w:tr w:rsidR="0066636D" w:rsidTr="0066636D">
        <w:tc>
          <w:tcPr>
            <w:tcW w:w="9242" w:type="dxa"/>
          </w:tcPr>
          <w:p w:rsidR="0066636D" w:rsidRPr="0066636D" w:rsidRDefault="0066636D" w:rsidP="0066636D">
            <w:pPr>
              <w:rPr>
                <w:rFonts w:eastAsia="Times New Roman" w:cs="Times New Roman"/>
                <w:b/>
                <w:i/>
                <w:szCs w:val="20"/>
                <w:lang w:eastAsia="en-GB"/>
              </w:rPr>
            </w:pPr>
            <w:r w:rsidRPr="0066636D">
              <w:rPr>
                <w:rFonts w:eastAsia="Times New Roman" w:cs="Times New Roman"/>
                <w:b/>
                <w:i/>
                <w:szCs w:val="20"/>
                <w:lang w:eastAsia="en-GB"/>
              </w:rPr>
              <w:lastRenderedPageBreak/>
              <w:t>IT risks</w:t>
            </w:r>
          </w:p>
          <w:p w:rsidR="0066636D" w:rsidRDefault="0066636D" w:rsidP="00976163">
            <w:pPr>
              <w:rPr>
                <w:rFonts w:eastAsia="Times New Roman" w:cs="Times New Roman"/>
                <w:szCs w:val="20"/>
                <w:lang w:eastAsia="en-GB"/>
              </w:rPr>
            </w:pPr>
            <w:r>
              <w:rPr>
                <w:rFonts w:eastAsia="Times New Roman" w:cs="Times New Roman"/>
                <w:szCs w:val="20"/>
                <w:lang w:eastAsia="en-GB"/>
              </w:rPr>
              <w:t>How do you ensure that the technologies you use are current and effective in communicating with your customers?</w:t>
            </w: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r>
              <w:rPr>
                <w:rFonts w:eastAsia="Times New Roman" w:cs="Times New Roman"/>
                <w:szCs w:val="20"/>
                <w:lang w:eastAsia="en-GB"/>
              </w:rPr>
              <w:t>What back up plans do you have in the case of failure of any</w:t>
            </w:r>
            <w:r w:rsidR="004B2F33">
              <w:rPr>
                <w:rFonts w:eastAsia="Times New Roman" w:cs="Times New Roman"/>
                <w:szCs w:val="20"/>
                <w:lang w:eastAsia="en-GB"/>
              </w:rPr>
              <w:t>,</w:t>
            </w:r>
            <w:r>
              <w:rPr>
                <w:rFonts w:eastAsia="Times New Roman" w:cs="Times New Roman"/>
                <w:szCs w:val="20"/>
                <w:lang w:eastAsia="en-GB"/>
              </w:rPr>
              <w:t xml:space="preserve"> or all</w:t>
            </w:r>
            <w:r w:rsidR="004B2F33">
              <w:rPr>
                <w:rFonts w:eastAsia="Times New Roman" w:cs="Times New Roman"/>
                <w:szCs w:val="20"/>
                <w:lang w:eastAsia="en-GB"/>
              </w:rPr>
              <w:t>,</w:t>
            </w:r>
            <w:r>
              <w:rPr>
                <w:rFonts w:eastAsia="Times New Roman" w:cs="Times New Roman"/>
                <w:szCs w:val="20"/>
                <w:lang w:eastAsia="en-GB"/>
              </w:rPr>
              <w:t xml:space="preserve"> of your critical systems?</w:t>
            </w: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p w:rsidR="0066636D" w:rsidRDefault="0066636D" w:rsidP="00976163">
            <w:pPr>
              <w:rPr>
                <w:rFonts w:eastAsia="Times New Roman" w:cs="Times New Roman"/>
                <w:szCs w:val="20"/>
                <w:lang w:eastAsia="en-GB"/>
              </w:rPr>
            </w:pPr>
          </w:p>
        </w:tc>
      </w:tr>
      <w:tr w:rsidR="0066636D" w:rsidTr="0066636D">
        <w:tc>
          <w:tcPr>
            <w:tcW w:w="9242" w:type="dxa"/>
          </w:tcPr>
          <w:p w:rsidR="0066636D" w:rsidRPr="0066636D" w:rsidRDefault="0066636D" w:rsidP="0066636D">
            <w:pPr>
              <w:rPr>
                <w:rFonts w:eastAsia="Times New Roman" w:cs="Times New Roman"/>
                <w:b/>
                <w:i/>
                <w:szCs w:val="20"/>
                <w:lang w:eastAsia="en-GB"/>
              </w:rPr>
            </w:pPr>
            <w:r w:rsidRPr="0066636D">
              <w:rPr>
                <w:rFonts w:eastAsia="Times New Roman" w:cs="Times New Roman"/>
                <w:b/>
                <w:i/>
                <w:szCs w:val="20"/>
                <w:lang w:eastAsia="en-GB"/>
              </w:rPr>
              <w:t>Financial risks</w:t>
            </w:r>
          </w:p>
          <w:p w:rsidR="0066636D" w:rsidRDefault="0066636D" w:rsidP="00976163">
            <w:pPr>
              <w:rPr>
                <w:rFonts w:eastAsia="Times New Roman" w:cs="Times New Roman"/>
                <w:szCs w:val="20"/>
                <w:lang w:eastAsia="en-GB"/>
              </w:rPr>
            </w:pPr>
            <w:r>
              <w:rPr>
                <w:rFonts w:eastAsia="Times New Roman" w:cs="Times New Roman"/>
                <w:szCs w:val="20"/>
                <w:lang w:eastAsia="en-GB"/>
              </w:rPr>
              <w:t>What are the major risks of, and how would you effectively manage:</w:t>
            </w:r>
          </w:p>
          <w:p w:rsidR="00765FB4" w:rsidRDefault="00765FB4" w:rsidP="00976163">
            <w:pPr>
              <w:rPr>
                <w:rFonts w:eastAsia="Times New Roman" w:cs="Times New Roman"/>
                <w:szCs w:val="20"/>
                <w:lang w:eastAsia="en-GB"/>
              </w:rPr>
            </w:pPr>
          </w:p>
          <w:p w:rsidR="00765FB4" w:rsidRDefault="00765FB4" w:rsidP="00F55506">
            <w:pPr>
              <w:pStyle w:val="ListParagraph"/>
              <w:numPr>
                <w:ilvl w:val="0"/>
                <w:numId w:val="10"/>
              </w:numPr>
              <w:rPr>
                <w:rFonts w:ascii="Verdana" w:hAnsi="Verdana"/>
                <w:sz w:val="20"/>
                <w:szCs w:val="20"/>
              </w:rPr>
            </w:pPr>
            <w:r w:rsidRPr="00765FB4">
              <w:rPr>
                <w:rFonts w:ascii="Verdana" w:hAnsi="Verdana"/>
                <w:sz w:val="20"/>
                <w:szCs w:val="20"/>
              </w:rPr>
              <w:t>Loss of a</w:t>
            </w:r>
            <w:r>
              <w:rPr>
                <w:rFonts w:ascii="Verdana" w:hAnsi="Verdana"/>
                <w:sz w:val="20"/>
                <w:szCs w:val="20"/>
              </w:rPr>
              <w:t xml:space="preserve"> </w:t>
            </w:r>
            <w:r w:rsidRPr="00765FB4">
              <w:rPr>
                <w:rFonts w:ascii="Verdana" w:hAnsi="Verdana"/>
                <w:sz w:val="20"/>
                <w:szCs w:val="20"/>
              </w:rPr>
              <w:t>major client?</w:t>
            </w:r>
          </w:p>
          <w:p w:rsidR="00765FB4" w:rsidRDefault="00765FB4" w:rsidP="00765FB4">
            <w:pPr>
              <w:rPr>
                <w:szCs w:val="20"/>
              </w:rPr>
            </w:pPr>
          </w:p>
          <w:p w:rsidR="00765FB4" w:rsidRDefault="00765FB4" w:rsidP="00765FB4">
            <w:pPr>
              <w:rPr>
                <w:szCs w:val="20"/>
              </w:rPr>
            </w:pPr>
          </w:p>
          <w:p w:rsidR="00765FB4" w:rsidRDefault="00765FB4" w:rsidP="00765FB4">
            <w:pPr>
              <w:rPr>
                <w:szCs w:val="20"/>
              </w:rPr>
            </w:pPr>
          </w:p>
          <w:p w:rsidR="00765FB4" w:rsidRDefault="00765FB4" w:rsidP="00765FB4">
            <w:pPr>
              <w:rPr>
                <w:szCs w:val="20"/>
              </w:rPr>
            </w:pPr>
          </w:p>
          <w:p w:rsidR="00765FB4" w:rsidRPr="00765FB4" w:rsidRDefault="00765FB4" w:rsidP="00765FB4">
            <w:pPr>
              <w:rPr>
                <w:szCs w:val="20"/>
              </w:rPr>
            </w:pPr>
          </w:p>
          <w:p w:rsidR="00765FB4" w:rsidRDefault="00765FB4" w:rsidP="00F55506">
            <w:pPr>
              <w:pStyle w:val="ListParagraph"/>
              <w:numPr>
                <w:ilvl w:val="0"/>
                <w:numId w:val="10"/>
              </w:numPr>
              <w:rPr>
                <w:rFonts w:ascii="Verdana" w:hAnsi="Verdana"/>
                <w:sz w:val="20"/>
                <w:szCs w:val="20"/>
              </w:rPr>
            </w:pPr>
            <w:r>
              <w:rPr>
                <w:rFonts w:ascii="Verdana" w:hAnsi="Verdana"/>
                <w:sz w:val="20"/>
                <w:szCs w:val="20"/>
              </w:rPr>
              <w:t>A very large bad debt</w:t>
            </w:r>
            <w:r w:rsidR="004B2F33">
              <w:rPr>
                <w:rFonts w:ascii="Verdana" w:hAnsi="Verdana"/>
                <w:sz w:val="20"/>
                <w:szCs w:val="20"/>
              </w:rPr>
              <w:t>?</w:t>
            </w:r>
          </w:p>
          <w:p w:rsidR="00765FB4" w:rsidRDefault="00765FB4" w:rsidP="00765FB4">
            <w:pPr>
              <w:rPr>
                <w:szCs w:val="20"/>
              </w:rPr>
            </w:pPr>
          </w:p>
          <w:p w:rsidR="00765FB4" w:rsidRDefault="00765FB4" w:rsidP="00765FB4">
            <w:pPr>
              <w:rPr>
                <w:szCs w:val="20"/>
              </w:rPr>
            </w:pPr>
          </w:p>
          <w:p w:rsidR="00765FB4" w:rsidRDefault="00765FB4" w:rsidP="00765FB4">
            <w:pPr>
              <w:rPr>
                <w:szCs w:val="20"/>
              </w:rPr>
            </w:pPr>
          </w:p>
          <w:p w:rsidR="00765FB4" w:rsidRDefault="00765FB4" w:rsidP="00765FB4">
            <w:pPr>
              <w:rPr>
                <w:szCs w:val="20"/>
              </w:rPr>
            </w:pPr>
          </w:p>
          <w:p w:rsidR="00765FB4" w:rsidRPr="00765FB4" w:rsidRDefault="00765FB4" w:rsidP="00765FB4">
            <w:pPr>
              <w:rPr>
                <w:szCs w:val="20"/>
              </w:rPr>
            </w:pPr>
          </w:p>
          <w:p w:rsidR="00765FB4" w:rsidRDefault="00765FB4" w:rsidP="00F55506">
            <w:pPr>
              <w:pStyle w:val="ListParagraph"/>
              <w:numPr>
                <w:ilvl w:val="0"/>
                <w:numId w:val="10"/>
              </w:numPr>
              <w:rPr>
                <w:rFonts w:ascii="Verdana" w:hAnsi="Verdana"/>
                <w:sz w:val="20"/>
                <w:szCs w:val="20"/>
              </w:rPr>
            </w:pPr>
            <w:r>
              <w:rPr>
                <w:rFonts w:ascii="Verdana" w:hAnsi="Verdana"/>
                <w:sz w:val="20"/>
                <w:szCs w:val="20"/>
              </w:rPr>
              <w:t>Withdrawal of bank support?</w:t>
            </w:r>
          </w:p>
          <w:p w:rsidR="00765FB4" w:rsidRDefault="00765FB4" w:rsidP="00765FB4">
            <w:pPr>
              <w:rPr>
                <w:szCs w:val="20"/>
              </w:rPr>
            </w:pPr>
          </w:p>
          <w:p w:rsidR="00765FB4" w:rsidRDefault="00765FB4" w:rsidP="00765FB4">
            <w:pPr>
              <w:rPr>
                <w:szCs w:val="20"/>
              </w:rPr>
            </w:pPr>
          </w:p>
          <w:p w:rsidR="00765FB4" w:rsidRDefault="00765FB4" w:rsidP="00765FB4">
            <w:pPr>
              <w:rPr>
                <w:szCs w:val="20"/>
              </w:rPr>
            </w:pPr>
          </w:p>
          <w:p w:rsidR="00765FB4" w:rsidRPr="00765FB4" w:rsidRDefault="00765FB4" w:rsidP="00765FB4">
            <w:pPr>
              <w:rPr>
                <w:szCs w:val="20"/>
              </w:rPr>
            </w:pPr>
          </w:p>
          <w:p w:rsidR="00765FB4" w:rsidRDefault="00765FB4" w:rsidP="00F55506">
            <w:pPr>
              <w:pStyle w:val="ListParagraph"/>
              <w:numPr>
                <w:ilvl w:val="0"/>
                <w:numId w:val="10"/>
              </w:numPr>
              <w:rPr>
                <w:rFonts w:ascii="Verdana" w:hAnsi="Verdana"/>
                <w:sz w:val="20"/>
                <w:szCs w:val="20"/>
              </w:rPr>
            </w:pPr>
            <w:r>
              <w:rPr>
                <w:rFonts w:ascii="Verdana" w:hAnsi="Verdana"/>
                <w:sz w:val="20"/>
                <w:szCs w:val="20"/>
              </w:rPr>
              <w:t>Loss of a critical supplier?</w:t>
            </w:r>
          </w:p>
          <w:p w:rsidR="00765FB4" w:rsidRDefault="00765FB4" w:rsidP="00765FB4">
            <w:pPr>
              <w:rPr>
                <w:szCs w:val="20"/>
              </w:rPr>
            </w:pPr>
          </w:p>
          <w:p w:rsidR="00765FB4" w:rsidRDefault="00765FB4" w:rsidP="00765FB4">
            <w:pPr>
              <w:rPr>
                <w:szCs w:val="20"/>
              </w:rPr>
            </w:pPr>
          </w:p>
          <w:p w:rsidR="00765FB4" w:rsidRDefault="00765FB4" w:rsidP="00765FB4">
            <w:pPr>
              <w:rPr>
                <w:szCs w:val="20"/>
              </w:rPr>
            </w:pPr>
          </w:p>
          <w:p w:rsidR="00765FB4" w:rsidRDefault="00765FB4" w:rsidP="00765FB4">
            <w:pPr>
              <w:rPr>
                <w:szCs w:val="20"/>
              </w:rPr>
            </w:pPr>
          </w:p>
          <w:p w:rsidR="00765FB4" w:rsidRPr="00765FB4" w:rsidRDefault="00765FB4" w:rsidP="00765FB4">
            <w:pPr>
              <w:rPr>
                <w:szCs w:val="20"/>
              </w:rPr>
            </w:pPr>
          </w:p>
          <w:p w:rsidR="00765FB4" w:rsidRDefault="00765FB4" w:rsidP="00F55506">
            <w:pPr>
              <w:pStyle w:val="ListParagraph"/>
              <w:numPr>
                <w:ilvl w:val="0"/>
                <w:numId w:val="10"/>
              </w:numPr>
              <w:rPr>
                <w:rFonts w:ascii="Verdana" w:hAnsi="Verdana"/>
                <w:sz w:val="20"/>
                <w:szCs w:val="20"/>
              </w:rPr>
            </w:pPr>
            <w:r>
              <w:rPr>
                <w:rFonts w:ascii="Verdana" w:hAnsi="Verdana"/>
                <w:sz w:val="20"/>
                <w:szCs w:val="20"/>
              </w:rPr>
              <w:t>A large claim against you?</w:t>
            </w:r>
          </w:p>
          <w:p w:rsidR="00765FB4" w:rsidRDefault="00765FB4" w:rsidP="00765FB4">
            <w:pPr>
              <w:rPr>
                <w:szCs w:val="20"/>
              </w:rPr>
            </w:pPr>
          </w:p>
          <w:p w:rsidR="00765FB4" w:rsidRDefault="00765FB4" w:rsidP="00765FB4">
            <w:pPr>
              <w:rPr>
                <w:szCs w:val="20"/>
              </w:rPr>
            </w:pPr>
          </w:p>
          <w:p w:rsidR="00765FB4" w:rsidRDefault="00765FB4" w:rsidP="00765FB4">
            <w:pPr>
              <w:rPr>
                <w:szCs w:val="20"/>
              </w:rPr>
            </w:pPr>
          </w:p>
          <w:p w:rsidR="00765FB4" w:rsidRPr="00765FB4" w:rsidRDefault="00765FB4" w:rsidP="00765FB4">
            <w:pPr>
              <w:rPr>
                <w:szCs w:val="20"/>
              </w:rPr>
            </w:pPr>
          </w:p>
          <w:p w:rsidR="00765FB4" w:rsidRPr="00765FB4" w:rsidRDefault="00765FB4" w:rsidP="00765FB4">
            <w:pPr>
              <w:pStyle w:val="ListParagraph"/>
              <w:ind w:left="360"/>
              <w:rPr>
                <w:rFonts w:ascii="Verdana" w:hAnsi="Verdana"/>
                <w:sz w:val="20"/>
                <w:szCs w:val="20"/>
              </w:rPr>
            </w:pPr>
          </w:p>
        </w:tc>
      </w:tr>
    </w:tbl>
    <w:p w:rsidR="00F4228E" w:rsidRDefault="00F4228E" w:rsidP="00976163">
      <w:pPr>
        <w:spacing w:after="0"/>
        <w:rPr>
          <w:rFonts w:eastAsia="Times New Roman" w:cs="Times New Roman"/>
          <w:szCs w:val="20"/>
          <w:lang w:eastAsia="en-GB"/>
        </w:rPr>
      </w:pPr>
    </w:p>
    <w:p w:rsidR="00F14245" w:rsidRDefault="00F14245" w:rsidP="00976163">
      <w:pPr>
        <w:spacing w:after="0"/>
        <w:rPr>
          <w:rFonts w:eastAsia="Times New Roman" w:cs="Times New Roman"/>
          <w:szCs w:val="20"/>
          <w:lang w:eastAsia="en-GB"/>
        </w:rPr>
      </w:pPr>
    </w:p>
    <w:tbl>
      <w:tblPr>
        <w:tblStyle w:val="TableGrid"/>
        <w:tblW w:w="0" w:type="auto"/>
        <w:tblLook w:val="04A0" w:firstRow="1" w:lastRow="0" w:firstColumn="1" w:lastColumn="0" w:noHBand="0" w:noVBand="1"/>
      </w:tblPr>
      <w:tblGrid>
        <w:gridCol w:w="9242"/>
      </w:tblGrid>
      <w:tr w:rsidR="00765FB4" w:rsidTr="00765FB4">
        <w:tc>
          <w:tcPr>
            <w:tcW w:w="9242" w:type="dxa"/>
          </w:tcPr>
          <w:p w:rsidR="004B2F33" w:rsidRDefault="00765FB4" w:rsidP="004B2F33">
            <w:pPr>
              <w:outlineLvl w:val="1"/>
              <w:rPr>
                <w:rFonts w:eastAsia="Times New Roman" w:cs="Times New Roman"/>
                <w:b/>
                <w:i/>
                <w:szCs w:val="20"/>
                <w:lang w:eastAsia="en-GB"/>
              </w:rPr>
            </w:pPr>
            <w:r w:rsidRPr="00765FB4">
              <w:rPr>
                <w:rFonts w:eastAsia="Times New Roman" w:cs="Times New Roman"/>
                <w:b/>
                <w:i/>
                <w:szCs w:val="20"/>
                <w:lang w:eastAsia="en-GB"/>
              </w:rPr>
              <w:t>Innovation risks</w:t>
            </w:r>
          </w:p>
          <w:p w:rsidR="00765FB4" w:rsidRPr="004B2F33" w:rsidRDefault="00147066" w:rsidP="004B2F33">
            <w:pPr>
              <w:outlineLvl w:val="1"/>
              <w:rPr>
                <w:rFonts w:eastAsia="Times New Roman" w:cs="Times New Roman"/>
                <w:b/>
                <w:i/>
                <w:szCs w:val="20"/>
                <w:lang w:eastAsia="en-GB"/>
              </w:rPr>
            </w:pPr>
            <w:r w:rsidRPr="004C168B">
              <w:rPr>
                <w:rFonts w:eastAsia="Times New Roman" w:cs="Times New Roman"/>
                <w:szCs w:val="20"/>
                <w:lang w:eastAsia="en-GB"/>
              </w:rPr>
              <w:t>What innovations in the foreseeable future are likely to have an impact on:</w:t>
            </w:r>
          </w:p>
          <w:p w:rsidR="00147066" w:rsidRPr="004C168B" w:rsidRDefault="004C168B" w:rsidP="00F55506">
            <w:pPr>
              <w:pStyle w:val="ListParagraph"/>
              <w:numPr>
                <w:ilvl w:val="0"/>
                <w:numId w:val="12"/>
              </w:numPr>
              <w:spacing w:before="100" w:beforeAutospacing="1"/>
              <w:ind w:left="360"/>
              <w:outlineLvl w:val="1"/>
              <w:rPr>
                <w:rFonts w:ascii="Verdana" w:hAnsi="Verdana"/>
                <w:sz w:val="20"/>
                <w:szCs w:val="20"/>
              </w:rPr>
            </w:pPr>
            <w:r>
              <w:rPr>
                <w:rFonts w:ascii="Verdana" w:hAnsi="Verdana"/>
                <w:sz w:val="20"/>
                <w:szCs w:val="20"/>
              </w:rPr>
              <w:t xml:space="preserve">The </w:t>
            </w:r>
            <w:r w:rsidR="00147066" w:rsidRPr="004C168B">
              <w:rPr>
                <w:rFonts w:ascii="Verdana" w:hAnsi="Verdana"/>
                <w:sz w:val="20"/>
                <w:szCs w:val="20"/>
              </w:rPr>
              <w:t>products and services</w:t>
            </w:r>
            <w:r>
              <w:rPr>
                <w:rFonts w:ascii="Verdana" w:hAnsi="Verdana"/>
                <w:sz w:val="20"/>
                <w:szCs w:val="20"/>
              </w:rPr>
              <w:t xml:space="preserve"> we offer</w:t>
            </w:r>
            <w:r w:rsidR="00147066" w:rsidRPr="004C168B">
              <w:rPr>
                <w:rFonts w:ascii="Verdana" w:hAnsi="Verdana"/>
                <w:sz w:val="20"/>
                <w:szCs w:val="20"/>
              </w:rPr>
              <w:t>?</w:t>
            </w:r>
          </w:p>
          <w:p w:rsidR="00147066" w:rsidRPr="004C168B" w:rsidRDefault="00147066" w:rsidP="004C168B">
            <w:pPr>
              <w:spacing w:before="100" w:beforeAutospacing="1"/>
              <w:outlineLvl w:val="1"/>
              <w:rPr>
                <w:rFonts w:eastAsia="Times New Roman" w:cs="Times New Roman"/>
                <w:szCs w:val="20"/>
                <w:lang w:eastAsia="en-GB"/>
              </w:rPr>
            </w:pPr>
          </w:p>
          <w:p w:rsidR="00147066" w:rsidRDefault="00147066" w:rsidP="004C168B">
            <w:pPr>
              <w:spacing w:before="100" w:beforeAutospacing="1"/>
              <w:outlineLvl w:val="1"/>
              <w:rPr>
                <w:rFonts w:eastAsia="Times New Roman" w:cs="Times New Roman"/>
                <w:szCs w:val="20"/>
                <w:lang w:eastAsia="en-GB"/>
              </w:rPr>
            </w:pPr>
          </w:p>
          <w:p w:rsidR="004C168B" w:rsidRDefault="004C168B" w:rsidP="004C168B">
            <w:pPr>
              <w:spacing w:before="100" w:beforeAutospacing="1"/>
              <w:outlineLvl w:val="1"/>
              <w:rPr>
                <w:rFonts w:eastAsia="Times New Roman" w:cs="Times New Roman"/>
                <w:szCs w:val="20"/>
                <w:lang w:eastAsia="en-GB"/>
              </w:rPr>
            </w:pPr>
          </w:p>
          <w:p w:rsidR="004C168B" w:rsidRPr="004C168B" w:rsidRDefault="004C168B" w:rsidP="004C168B">
            <w:pPr>
              <w:spacing w:before="100" w:beforeAutospacing="1"/>
              <w:outlineLvl w:val="1"/>
              <w:rPr>
                <w:rFonts w:eastAsia="Times New Roman" w:cs="Times New Roman"/>
                <w:szCs w:val="20"/>
                <w:lang w:eastAsia="en-GB"/>
              </w:rPr>
            </w:pPr>
          </w:p>
          <w:p w:rsidR="00147066" w:rsidRPr="004C168B" w:rsidRDefault="00147066" w:rsidP="00F55506">
            <w:pPr>
              <w:pStyle w:val="ListParagraph"/>
              <w:numPr>
                <w:ilvl w:val="0"/>
                <w:numId w:val="12"/>
              </w:numPr>
              <w:spacing w:before="100" w:beforeAutospacing="1"/>
              <w:ind w:left="360"/>
              <w:outlineLvl w:val="1"/>
              <w:rPr>
                <w:rFonts w:ascii="Verdana" w:hAnsi="Verdana"/>
                <w:sz w:val="20"/>
                <w:szCs w:val="20"/>
              </w:rPr>
            </w:pPr>
            <w:r w:rsidRPr="004C168B">
              <w:rPr>
                <w:rFonts w:ascii="Verdana" w:hAnsi="Verdana"/>
                <w:sz w:val="20"/>
                <w:szCs w:val="20"/>
              </w:rPr>
              <w:t>The ways in which we produce or deliver our products and services?</w:t>
            </w:r>
          </w:p>
          <w:p w:rsidR="004C168B" w:rsidRPr="004C168B" w:rsidRDefault="004C168B" w:rsidP="00F749C3">
            <w:pPr>
              <w:spacing w:before="100" w:beforeAutospacing="1"/>
              <w:outlineLvl w:val="1"/>
              <w:rPr>
                <w:rFonts w:eastAsia="Times New Roman" w:cs="Times New Roman"/>
                <w:szCs w:val="20"/>
                <w:lang w:eastAsia="en-GB"/>
              </w:rPr>
            </w:pPr>
          </w:p>
          <w:p w:rsidR="004C168B" w:rsidRDefault="004C168B" w:rsidP="00F749C3">
            <w:pPr>
              <w:spacing w:before="100" w:beforeAutospacing="1"/>
              <w:outlineLvl w:val="1"/>
              <w:rPr>
                <w:rFonts w:eastAsia="Times New Roman" w:cs="Times New Roman"/>
                <w:szCs w:val="20"/>
                <w:lang w:eastAsia="en-GB"/>
              </w:rPr>
            </w:pPr>
          </w:p>
          <w:p w:rsidR="004C168B" w:rsidRDefault="004C168B" w:rsidP="00F749C3">
            <w:pPr>
              <w:spacing w:before="100" w:beforeAutospacing="1"/>
              <w:outlineLvl w:val="1"/>
              <w:rPr>
                <w:rFonts w:eastAsia="Times New Roman" w:cs="Times New Roman"/>
                <w:szCs w:val="20"/>
                <w:lang w:eastAsia="en-GB"/>
              </w:rPr>
            </w:pPr>
          </w:p>
          <w:p w:rsidR="004C168B" w:rsidRDefault="004C168B" w:rsidP="00F749C3">
            <w:pPr>
              <w:spacing w:before="100" w:beforeAutospacing="1"/>
              <w:outlineLvl w:val="1"/>
              <w:rPr>
                <w:rFonts w:eastAsia="Times New Roman" w:cs="Times New Roman"/>
                <w:szCs w:val="20"/>
                <w:lang w:eastAsia="en-GB"/>
              </w:rPr>
            </w:pPr>
            <w:r>
              <w:rPr>
                <w:rFonts w:eastAsia="Times New Roman" w:cs="Times New Roman"/>
                <w:szCs w:val="20"/>
                <w:lang w:eastAsia="en-GB"/>
              </w:rPr>
              <w:t>How do we monitor potential innovations to evaluate when they are likely to have an impact?</w:t>
            </w:r>
          </w:p>
          <w:p w:rsidR="004C168B" w:rsidRDefault="004C168B" w:rsidP="00F749C3">
            <w:pPr>
              <w:spacing w:before="100" w:beforeAutospacing="1"/>
              <w:outlineLvl w:val="1"/>
              <w:rPr>
                <w:rFonts w:eastAsia="Times New Roman" w:cs="Times New Roman"/>
                <w:szCs w:val="20"/>
                <w:lang w:eastAsia="en-GB"/>
              </w:rPr>
            </w:pPr>
          </w:p>
          <w:p w:rsidR="004C168B" w:rsidRDefault="004C168B" w:rsidP="00F749C3">
            <w:pPr>
              <w:spacing w:before="100" w:beforeAutospacing="1"/>
              <w:outlineLvl w:val="1"/>
              <w:rPr>
                <w:rFonts w:eastAsia="Times New Roman" w:cs="Times New Roman"/>
                <w:szCs w:val="20"/>
                <w:lang w:eastAsia="en-GB"/>
              </w:rPr>
            </w:pPr>
          </w:p>
          <w:p w:rsidR="004C168B" w:rsidRDefault="004C168B" w:rsidP="00F749C3">
            <w:pPr>
              <w:spacing w:before="100" w:beforeAutospacing="1"/>
              <w:outlineLvl w:val="1"/>
              <w:rPr>
                <w:rFonts w:eastAsia="Times New Roman" w:cs="Times New Roman"/>
                <w:szCs w:val="20"/>
                <w:lang w:eastAsia="en-GB"/>
              </w:rPr>
            </w:pPr>
          </w:p>
          <w:p w:rsidR="004C168B" w:rsidRDefault="004C168B" w:rsidP="00F749C3">
            <w:pPr>
              <w:spacing w:before="100" w:beforeAutospacing="1"/>
              <w:outlineLvl w:val="1"/>
              <w:rPr>
                <w:rFonts w:eastAsia="Times New Roman" w:cs="Times New Roman"/>
                <w:szCs w:val="20"/>
                <w:lang w:eastAsia="en-GB"/>
              </w:rPr>
            </w:pPr>
          </w:p>
          <w:p w:rsidR="004C168B" w:rsidRPr="00147066" w:rsidRDefault="004C168B" w:rsidP="00F749C3">
            <w:pPr>
              <w:spacing w:before="100" w:beforeAutospacing="1"/>
              <w:outlineLvl w:val="1"/>
              <w:rPr>
                <w:rFonts w:eastAsia="Times New Roman" w:cs="Times New Roman"/>
                <w:szCs w:val="20"/>
                <w:lang w:eastAsia="en-GB"/>
              </w:rPr>
            </w:pPr>
          </w:p>
        </w:tc>
      </w:tr>
      <w:tr w:rsidR="00765FB4" w:rsidTr="00765FB4">
        <w:tc>
          <w:tcPr>
            <w:tcW w:w="9242" w:type="dxa"/>
          </w:tcPr>
          <w:p w:rsidR="00765FB4" w:rsidRDefault="00765FB4" w:rsidP="00765FB4">
            <w:pPr>
              <w:spacing w:before="100" w:beforeAutospacing="1"/>
              <w:outlineLvl w:val="1"/>
              <w:rPr>
                <w:rFonts w:eastAsia="Times New Roman" w:cs="Times New Roman"/>
                <w:b/>
                <w:i/>
                <w:szCs w:val="20"/>
                <w:lang w:eastAsia="en-GB"/>
              </w:rPr>
            </w:pPr>
            <w:r w:rsidRPr="00765FB4">
              <w:rPr>
                <w:rFonts w:eastAsia="Times New Roman" w:cs="Times New Roman"/>
                <w:b/>
                <w:i/>
                <w:szCs w:val="20"/>
                <w:lang w:eastAsia="en-GB"/>
              </w:rPr>
              <w:t>Relationship risks</w:t>
            </w:r>
          </w:p>
          <w:p w:rsidR="00765FB4" w:rsidRPr="00147066" w:rsidRDefault="00765FB4" w:rsidP="00765FB4">
            <w:pPr>
              <w:outlineLvl w:val="1"/>
              <w:rPr>
                <w:rFonts w:eastAsia="Times New Roman" w:cs="Times New Roman"/>
                <w:szCs w:val="20"/>
                <w:lang w:eastAsia="en-GB"/>
              </w:rPr>
            </w:pPr>
            <w:r w:rsidRPr="00147066">
              <w:rPr>
                <w:rFonts w:eastAsia="Times New Roman" w:cs="Times New Roman"/>
                <w:szCs w:val="20"/>
                <w:lang w:eastAsia="en-GB"/>
              </w:rPr>
              <w:t>What are your contingency plans should you lose:</w:t>
            </w:r>
          </w:p>
          <w:p w:rsidR="00147066" w:rsidRPr="00147066" w:rsidRDefault="00147066" w:rsidP="00F55506">
            <w:pPr>
              <w:pStyle w:val="ListParagraph"/>
              <w:numPr>
                <w:ilvl w:val="0"/>
                <w:numId w:val="11"/>
              </w:numPr>
              <w:outlineLvl w:val="1"/>
              <w:rPr>
                <w:rFonts w:ascii="Verdana" w:hAnsi="Verdana"/>
                <w:sz w:val="20"/>
                <w:szCs w:val="20"/>
              </w:rPr>
            </w:pPr>
            <w:r w:rsidRPr="00147066">
              <w:rPr>
                <w:rFonts w:ascii="Verdana" w:hAnsi="Verdana"/>
                <w:sz w:val="20"/>
                <w:szCs w:val="20"/>
              </w:rPr>
              <w:t>A critical partner</w:t>
            </w:r>
            <w:r w:rsidR="004B2F33">
              <w:rPr>
                <w:rFonts w:ascii="Verdana" w:hAnsi="Verdana"/>
                <w:sz w:val="20"/>
                <w:szCs w:val="20"/>
              </w:rPr>
              <w:t>?</w:t>
            </w:r>
          </w:p>
          <w:p w:rsidR="00147066" w:rsidRPr="00147066" w:rsidRDefault="00147066" w:rsidP="00147066">
            <w:pPr>
              <w:outlineLvl w:val="1"/>
              <w:rPr>
                <w:szCs w:val="20"/>
              </w:rPr>
            </w:pPr>
          </w:p>
          <w:p w:rsidR="00147066" w:rsidRPr="00147066" w:rsidRDefault="00147066" w:rsidP="00147066">
            <w:pPr>
              <w:outlineLvl w:val="1"/>
              <w:rPr>
                <w:szCs w:val="20"/>
              </w:rPr>
            </w:pPr>
          </w:p>
          <w:p w:rsidR="00147066" w:rsidRPr="00147066" w:rsidRDefault="00147066" w:rsidP="00147066">
            <w:pPr>
              <w:outlineLvl w:val="1"/>
              <w:rPr>
                <w:szCs w:val="20"/>
              </w:rPr>
            </w:pPr>
          </w:p>
          <w:p w:rsidR="00147066" w:rsidRPr="00147066" w:rsidRDefault="00147066" w:rsidP="00147066">
            <w:pPr>
              <w:outlineLvl w:val="1"/>
              <w:rPr>
                <w:szCs w:val="20"/>
              </w:rPr>
            </w:pPr>
          </w:p>
          <w:p w:rsidR="00147066" w:rsidRPr="00147066" w:rsidRDefault="00147066" w:rsidP="00F55506">
            <w:pPr>
              <w:pStyle w:val="ListParagraph"/>
              <w:numPr>
                <w:ilvl w:val="0"/>
                <w:numId w:val="11"/>
              </w:numPr>
              <w:outlineLvl w:val="1"/>
              <w:rPr>
                <w:rFonts w:ascii="Verdana" w:hAnsi="Verdana"/>
                <w:sz w:val="20"/>
                <w:szCs w:val="20"/>
              </w:rPr>
            </w:pPr>
            <w:r w:rsidRPr="00147066">
              <w:rPr>
                <w:rFonts w:ascii="Verdana" w:hAnsi="Verdana"/>
                <w:sz w:val="20"/>
                <w:szCs w:val="20"/>
              </w:rPr>
              <w:t>A supplier of an essential product or service</w:t>
            </w:r>
            <w:r w:rsidR="004B2F33">
              <w:rPr>
                <w:rFonts w:ascii="Verdana" w:hAnsi="Verdana"/>
                <w:sz w:val="20"/>
                <w:szCs w:val="20"/>
              </w:rPr>
              <w:t>?</w:t>
            </w:r>
          </w:p>
          <w:p w:rsidR="00147066" w:rsidRPr="00147066" w:rsidRDefault="00147066" w:rsidP="00147066">
            <w:pPr>
              <w:outlineLvl w:val="1"/>
              <w:rPr>
                <w:szCs w:val="20"/>
              </w:rPr>
            </w:pPr>
          </w:p>
          <w:p w:rsidR="00147066" w:rsidRPr="00147066" w:rsidRDefault="00147066" w:rsidP="00147066">
            <w:pPr>
              <w:outlineLvl w:val="1"/>
              <w:rPr>
                <w:szCs w:val="20"/>
              </w:rPr>
            </w:pPr>
          </w:p>
          <w:p w:rsidR="00147066" w:rsidRPr="00147066" w:rsidRDefault="00147066" w:rsidP="00147066">
            <w:pPr>
              <w:outlineLvl w:val="1"/>
              <w:rPr>
                <w:szCs w:val="20"/>
              </w:rPr>
            </w:pPr>
          </w:p>
          <w:p w:rsidR="00147066" w:rsidRPr="00147066" w:rsidRDefault="00147066" w:rsidP="00147066">
            <w:pPr>
              <w:outlineLvl w:val="1"/>
              <w:rPr>
                <w:szCs w:val="20"/>
              </w:rPr>
            </w:pPr>
          </w:p>
          <w:p w:rsidR="00147066" w:rsidRPr="00854B9B" w:rsidRDefault="00147066" w:rsidP="00F55506">
            <w:pPr>
              <w:pStyle w:val="ListParagraph"/>
              <w:numPr>
                <w:ilvl w:val="0"/>
                <w:numId w:val="11"/>
              </w:numPr>
              <w:outlineLvl w:val="1"/>
              <w:rPr>
                <w:rFonts w:ascii="Verdana" w:hAnsi="Verdana"/>
                <w:sz w:val="20"/>
                <w:szCs w:val="20"/>
              </w:rPr>
            </w:pPr>
            <w:r w:rsidRPr="00147066">
              <w:rPr>
                <w:rFonts w:ascii="Verdana" w:hAnsi="Verdana"/>
                <w:sz w:val="20"/>
                <w:szCs w:val="20"/>
              </w:rPr>
              <w:t xml:space="preserve">A key </w:t>
            </w:r>
            <w:r w:rsidRPr="00854B9B">
              <w:rPr>
                <w:rFonts w:ascii="Verdana" w:hAnsi="Verdana"/>
                <w:sz w:val="20"/>
                <w:szCs w:val="20"/>
              </w:rPr>
              <w:t>distributor</w:t>
            </w:r>
            <w:r w:rsidR="004B2F33">
              <w:rPr>
                <w:rFonts w:ascii="Verdana" w:hAnsi="Verdana"/>
                <w:sz w:val="20"/>
                <w:szCs w:val="20"/>
              </w:rPr>
              <w:t>?</w:t>
            </w:r>
          </w:p>
          <w:p w:rsidR="00147066" w:rsidRPr="00854B9B" w:rsidRDefault="00147066" w:rsidP="00147066">
            <w:pPr>
              <w:outlineLvl w:val="1"/>
              <w:rPr>
                <w:szCs w:val="20"/>
              </w:rPr>
            </w:pPr>
          </w:p>
          <w:p w:rsidR="00147066" w:rsidRPr="00147066" w:rsidRDefault="00147066" w:rsidP="00147066">
            <w:pPr>
              <w:outlineLvl w:val="1"/>
              <w:rPr>
                <w:szCs w:val="20"/>
              </w:rPr>
            </w:pPr>
          </w:p>
          <w:p w:rsidR="00147066" w:rsidRPr="00147066" w:rsidRDefault="00147066" w:rsidP="00147066">
            <w:pPr>
              <w:outlineLvl w:val="1"/>
              <w:rPr>
                <w:szCs w:val="20"/>
              </w:rPr>
            </w:pPr>
          </w:p>
          <w:p w:rsidR="00765FB4" w:rsidRDefault="00765FB4" w:rsidP="00F749C3">
            <w:pPr>
              <w:spacing w:before="100" w:beforeAutospacing="1"/>
              <w:outlineLvl w:val="1"/>
              <w:rPr>
                <w:rFonts w:eastAsia="Times New Roman" w:cs="Times New Roman"/>
                <w:b/>
                <w:i/>
                <w:szCs w:val="20"/>
                <w:lang w:eastAsia="en-GB"/>
              </w:rPr>
            </w:pPr>
          </w:p>
        </w:tc>
      </w:tr>
    </w:tbl>
    <w:p w:rsidR="004C168B" w:rsidRDefault="004C168B" w:rsidP="00F749C3">
      <w:pPr>
        <w:spacing w:before="100" w:beforeAutospacing="1" w:after="0"/>
        <w:outlineLvl w:val="1"/>
        <w:rPr>
          <w:rFonts w:eastAsia="Times New Roman" w:cs="Times New Roman"/>
          <w:b/>
          <w:i/>
          <w:szCs w:val="20"/>
          <w:lang w:eastAsia="en-GB"/>
        </w:rPr>
      </w:pPr>
    </w:p>
    <w:tbl>
      <w:tblPr>
        <w:tblStyle w:val="TableGrid"/>
        <w:tblW w:w="0" w:type="auto"/>
        <w:tblLook w:val="04A0" w:firstRow="1" w:lastRow="0" w:firstColumn="1" w:lastColumn="0" w:noHBand="0" w:noVBand="1"/>
      </w:tblPr>
      <w:tblGrid>
        <w:gridCol w:w="9242"/>
      </w:tblGrid>
      <w:tr w:rsidR="004C168B" w:rsidTr="00854B9B">
        <w:tc>
          <w:tcPr>
            <w:tcW w:w="9242" w:type="dxa"/>
          </w:tcPr>
          <w:p w:rsidR="004C168B" w:rsidRPr="00765FB4" w:rsidRDefault="004C168B" w:rsidP="00653431">
            <w:pPr>
              <w:spacing w:before="100" w:beforeAutospacing="1"/>
              <w:outlineLvl w:val="1"/>
              <w:rPr>
                <w:rFonts w:eastAsia="Times New Roman" w:cs="Times New Roman"/>
                <w:b/>
                <w:i/>
                <w:szCs w:val="20"/>
                <w:lang w:eastAsia="en-GB"/>
              </w:rPr>
            </w:pPr>
            <w:r w:rsidRPr="00765FB4">
              <w:rPr>
                <w:rFonts w:eastAsia="Times New Roman" w:cs="Times New Roman"/>
                <w:b/>
                <w:i/>
                <w:szCs w:val="20"/>
                <w:lang w:eastAsia="en-GB"/>
              </w:rPr>
              <w:lastRenderedPageBreak/>
              <w:t>Reputation risk</w:t>
            </w:r>
          </w:p>
          <w:p w:rsidR="004C168B" w:rsidRDefault="004C168B" w:rsidP="004B2F33">
            <w:pPr>
              <w:outlineLvl w:val="1"/>
              <w:rPr>
                <w:rFonts w:eastAsia="Times New Roman" w:cs="Times New Roman"/>
                <w:szCs w:val="20"/>
                <w:lang w:eastAsia="en-GB"/>
              </w:rPr>
            </w:pPr>
            <w:r w:rsidRPr="00147066">
              <w:rPr>
                <w:rFonts w:eastAsia="Times New Roman" w:cs="Times New Roman"/>
                <w:szCs w:val="20"/>
                <w:lang w:eastAsia="en-GB"/>
              </w:rPr>
              <w:t>In the Internet age, your reputation moves at the speed of Twitter, Facebook, and other social medias. It takes far less time to destroy a reputation than to bu</w:t>
            </w:r>
            <w:r>
              <w:rPr>
                <w:rFonts w:eastAsia="Times New Roman" w:cs="Times New Roman"/>
                <w:szCs w:val="20"/>
                <w:lang w:eastAsia="en-GB"/>
              </w:rPr>
              <w:t xml:space="preserve">ild one. What possible threats could damage </w:t>
            </w:r>
            <w:r w:rsidRPr="00147066">
              <w:rPr>
                <w:rFonts w:eastAsia="Times New Roman" w:cs="Times New Roman"/>
                <w:szCs w:val="20"/>
                <w:lang w:eastAsia="en-GB"/>
              </w:rPr>
              <w:t>your good reputation?</w:t>
            </w:r>
          </w:p>
          <w:p w:rsidR="004C168B" w:rsidRDefault="004C168B" w:rsidP="00653431">
            <w:pPr>
              <w:spacing w:before="100" w:beforeAutospacing="1"/>
              <w:outlineLvl w:val="1"/>
              <w:rPr>
                <w:szCs w:val="20"/>
              </w:rPr>
            </w:pPr>
            <w:r>
              <w:rPr>
                <w:szCs w:val="20"/>
              </w:rPr>
              <w:t>a)</w:t>
            </w:r>
          </w:p>
          <w:p w:rsidR="004B2F33" w:rsidRDefault="004B2F33" w:rsidP="00653431">
            <w:pPr>
              <w:spacing w:before="100" w:beforeAutospacing="1"/>
              <w:outlineLvl w:val="1"/>
              <w:rPr>
                <w:szCs w:val="20"/>
              </w:rPr>
            </w:pPr>
          </w:p>
          <w:p w:rsidR="004C168B" w:rsidRDefault="004C168B" w:rsidP="00854B9B">
            <w:pPr>
              <w:spacing w:before="100" w:beforeAutospacing="1"/>
              <w:outlineLvl w:val="1"/>
              <w:rPr>
                <w:szCs w:val="20"/>
              </w:rPr>
            </w:pPr>
            <w:r>
              <w:rPr>
                <w:szCs w:val="20"/>
              </w:rPr>
              <w:t>b)</w:t>
            </w:r>
          </w:p>
          <w:p w:rsidR="004C168B" w:rsidRDefault="004C168B" w:rsidP="00854B9B">
            <w:pPr>
              <w:spacing w:before="100" w:beforeAutospacing="1"/>
              <w:outlineLvl w:val="1"/>
              <w:rPr>
                <w:szCs w:val="20"/>
              </w:rPr>
            </w:pPr>
          </w:p>
          <w:p w:rsidR="004C168B" w:rsidRDefault="004C168B" w:rsidP="00854B9B">
            <w:pPr>
              <w:spacing w:before="100" w:beforeAutospacing="1"/>
              <w:outlineLvl w:val="1"/>
              <w:rPr>
                <w:szCs w:val="20"/>
              </w:rPr>
            </w:pPr>
            <w:r>
              <w:rPr>
                <w:szCs w:val="20"/>
              </w:rPr>
              <w:t>c)</w:t>
            </w:r>
          </w:p>
          <w:p w:rsidR="004C168B" w:rsidRDefault="004C168B" w:rsidP="00854B9B">
            <w:pPr>
              <w:spacing w:before="100" w:beforeAutospacing="1"/>
              <w:outlineLvl w:val="1"/>
              <w:rPr>
                <w:szCs w:val="20"/>
              </w:rPr>
            </w:pPr>
          </w:p>
          <w:p w:rsidR="004C168B" w:rsidRDefault="004C168B" w:rsidP="00854B9B">
            <w:pPr>
              <w:spacing w:before="100" w:beforeAutospacing="1"/>
              <w:outlineLvl w:val="1"/>
              <w:rPr>
                <w:szCs w:val="20"/>
              </w:rPr>
            </w:pPr>
            <w:r>
              <w:rPr>
                <w:szCs w:val="20"/>
              </w:rPr>
              <w:t>d)</w:t>
            </w:r>
          </w:p>
          <w:p w:rsidR="004C168B" w:rsidRDefault="004C168B" w:rsidP="00653431">
            <w:pPr>
              <w:spacing w:before="100" w:beforeAutospacing="1"/>
              <w:outlineLvl w:val="1"/>
              <w:rPr>
                <w:szCs w:val="20"/>
              </w:rPr>
            </w:pPr>
          </w:p>
          <w:p w:rsidR="004C168B" w:rsidRDefault="004C168B" w:rsidP="00854B9B">
            <w:pPr>
              <w:spacing w:before="100" w:beforeAutospacing="1"/>
              <w:outlineLvl w:val="1"/>
              <w:rPr>
                <w:szCs w:val="20"/>
              </w:rPr>
            </w:pPr>
            <w:r>
              <w:rPr>
                <w:szCs w:val="20"/>
              </w:rPr>
              <w:t>e)</w:t>
            </w:r>
          </w:p>
          <w:p w:rsidR="004B2F33" w:rsidRPr="00147066" w:rsidRDefault="004B2F33" w:rsidP="00854B9B">
            <w:pPr>
              <w:spacing w:before="100" w:beforeAutospacing="1"/>
              <w:outlineLvl w:val="1"/>
              <w:rPr>
                <w:szCs w:val="20"/>
              </w:rPr>
            </w:pPr>
          </w:p>
          <w:p w:rsidR="004C168B" w:rsidRPr="00147066" w:rsidRDefault="004C168B" w:rsidP="00854B9B">
            <w:pPr>
              <w:spacing w:before="100" w:beforeAutospacing="1"/>
              <w:outlineLvl w:val="1"/>
              <w:rPr>
                <w:rFonts w:eastAsia="Times New Roman" w:cs="Times New Roman"/>
                <w:szCs w:val="20"/>
                <w:lang w:eastAsia="en-GB"/>
              </w:rPr>
            </w:pPr>
            <w:r w:rsidRPr="00147066">
              <w:rPr>
                <w:rFonts w:eastAsia="Times New Roman" w:cs="Times New Roman"/>
                <w:szCs w:val="20"/>
                <w:lang w:eastAsia="en-GB"/>
              </w:rPr>
              <w:t>For each risk</w:t>
            </w:r>
            <w:r>
              <w:rPr>
                <w:rFonts w:eastAsia="Times New Roman" w:cs="Times New Roman"/>
                <w:szCs w:val="20"/>
                <w:lang w:eastAsia="en-GB"/>
              </w:rPr>
              <w:t xml:space="preserve"> you identify, </w:t>
            </w:r>
            <w:r w:rsidRPr="00147066">
              <w:rPr>
                <w:rFonts w:eastAsia="Times New Roman" w:cs="Times New Roman"/>
                <w:szCs w:val="20"/>
                <w:lang w:eastAsia="en-GB"/>
              </w:rPr>
              <w:t>ask yourself:</w:t>
            </w:r>
          </w:p>
          <w:p w:rsidR="004C168B" w:rsidRDefault="004C168B" w:rsidP="00F55506">
            <w:pPr>
              <w:numPr>
                <w:ilvl w:val="0"/>
                <w:numId w:val="8"/>
              </w:numPr>
              <w:spacing w:before="100" w:beforeAutospacing="1"/>
              <w:outlineLvl w:val="1"/>
              <w:rPr>
                <w:rFonts w:eastAsia="Times New Roman" w:cs="Times New Roman"/>
                <w:szCs w:val="20"/>
                <w:lang w:eastAsia="en-GB"/>
              </w:rPr>
            </w:pPr>
            <w:r w:rsidRPr="00147066">
              <w:rPr>
                <w:rFonts w:eastAsia="Times New Roman" w:cs="Times New Roman"/>
                <w:szCs w:val="20"/>
                <w:lang w:eastAsia="en-GB"/>
              </w:rPr>
              <w:t>How lik</w:t>
            </w:r>
            <w:r>
              <w:rPr>
                <w:rFonts w:eastAsia="Times New Roman" w:cs="Times New Roman"/>
                <w:szCs w:val="20"/>
                <w:lang w:eastAsia="en-GB"/>
              </w:rPr>
              <w:t>ely is this to occur?  R</w:t>
            </w:r>
            <w:r w:rsidRPr="00147066">
              <w:rPr>
                <w:rFonts w:eastAsia="Times New Roman" w:cs="Times New Roman"/>
                <w:szCs w:val="20"/>
                <w:lang w:eastAsia="en-GB"/>
              </w:rPr>
              <w:t>ate each risk and assign priority to its management.</w:t>
            </w:r>
          </w:p>
          <w:p w:rsidR="004C168B" w:rsidRDefault="004C168B" w:rsidP="00854B9B">
            <w:pPr>
              <w:spacing w:before="100" w:beforeAutospacing="1"/>
              <w:outlineLvl w:val="1"/>
              <w:rPr>
                <w:rFonts w:eastAsia="Times New Roman" w:cs="Times New Roman"/>
                <w:szCs w:val="20"/>
                <w:lang w:eastAsia="en-GB"/>
              </w:rPr>
            </w:pPr>
          </w:p>
          <w:p w:rsidR="004C168B" w:rsidRDefault="004C168B" w:rsidP="00854B9B">
            <w:pPr>
              <w:spacing w:before="100" w:beforeAutospacing="1"/>
              <w:outlineLvl w:val="1"/>
              <w:rPr>
                <w:rFonts w:eastAsia="Times New Roman" w:cs="Times New Roman"/>
                <w:szCs w:val="20"/>
                <w:lang w:eastAsia="en-GB"/>
              </w:rPr>
            </w:pPr>
          </w:p>
          <w:p w:rsidR="004C168B" w:rsidRDefault="004C168B" w:rsidP="00854B9B">
            <w:pPr>
              <w:spacing w:before="100" w:beforeAutospacing="1"/>
              <w:outlineLvl w:val="1"/>
              <w:rPr>
                <w:rFonts w:eastAsia="Times New Roman" w:cs="Times New Roman"/>
                <w:szCs w:val="20"/>
                <w:lang w:eastAsia="en-GB"/>
              </w:rPr>
            </w:pPr>
          </w:p>
          <w:p w:rsidR="004C168B" w:rsidRPr="00147066" w:rsidRDefault="004C168B" w:rsidP="00854B9B">
            <w:pPr>
              <w:spacing w:before="100" w:beforeAutospacing="1"/>
              <w:outlineLvl w:val="1"/>
              <w:rPr>
                <w:rFonts w:eastAsia="Times New Roman" w:cs="Times New Roman"/>
                <w:szCs w:val="20"/>
                <w:lang w:eastAsia="en-GB"/>
              </w:rPr>
            </w:pPr>
          </w:p>
          <w:p w:rsidR="004C168B" w:rsidRPr="00147066" w:rsidRDefault="004C168B" w:rsidP="00F55506">
            <w:pPr>
              <w:numPr>
                <w:ilvl w:val="0"/>
                <w:numId w:val="8"/>
              </w:numPr>
              <w:spacing w:before="100" w:beforeAutospacing="1"/>
              <w:outlineLvl w:val="1"/>
              <w:rPr>
                <w:rFonts w:eastAsia="Times New Roman" w:cs="Times New Roman"/>
                <w:szCs w:val="20"/>
                <w:lang w:eastAsia="en-GB"/>
              </w:rPr>
            </w:pPr>
            <w:r w:rsidRPr="00147066">
              <w:rPr>
                <w:rFonts w:eastAsia="Times New Roman" w:cs="Times New Roman"/>
                <w:szCs w:val="20"/>
                <w:lang w:eastAsia="en-GB"/>
              </w:rPr>
              <w:t xml:space="preserve">How can I manage this risk? </w:t>
            </w:r>
          </w:p>
          <w:p w:rsidR="004C168B" w:rsidRDefault="004C168B" w:rsidP="00854B9B">
            <w:pPr>
              <w:spacing w:before="100" w:beforeAutospacing="1"/>
              <w:outlineLvl w:val="1"/>
              <w:rPr>
                <w:rFonts w:eastAsia="Times New Roman" w:cs="Times New Roman"/>
                <w:szCs w:val="20"/>
                <w:lang w:eastAsia="en-GB"/>
              </w:rPr>
            </w:pPr>
          </w:p>
          <w:p w:rsidR="004C168B" w:rsidRPr="00147066" w:rsidRDefault="004C168B" w:rsidP="00854B9B">
            <w:pPr>
              <w:spacing w:before="100" w:beforeAutospacing="1"/>
              <w:outlineLvl w:val="1"/>
              <w:rPr>
                <w:rFonts w:eastAsia="Times New Roman" w:cs="Times New Roman"/>
                <w:szCs w:val="20"/>
                <w:lang w:eastAsia="en-GB"/>
              </w:rPr>
            </w:pPr>
          </w:p>
          <w:p w:rsidR="004C168B" w:rsidRPr="004C168B" w:rsidRDefault="004C168B" w:rsidP="00F55506">
            <w:pPr>
              <w:numPr>
                <w:ilvl w:val="0"/>
                <w:numId w:val="8"/>
              </w:numPr>
              <w:spacing w:before="100" w:beforeAutospacing="1"/>
              <w:outlineLvl w:val="1"/>
              <w:rPr>
                <w:rFonts w:eastAsia="Times New Roman" w:cs="Times New Roman"/>
                <w:b/>
                <w:i/>
                <w:szCs w:val="20"/>
                <w:lang w:eastAsia="en-GB"/>
              </w:rPr>
            </w:pPr>
            <w:r w:rsidRPr="00147066">
              <w:rPr>
                <w:rFonts w:eastAsia="Times New Roman" w:cs="Times New Roman"/>
                <w:szCs w:val="20"/>
                <w:lang w:eastAsia="en-GB"/>
              </w:rPr>
              <w:t xml:space="preserve">How can I prevent this risk? </w:t>
            </w:r>
          </w:p>
          <w:p w:rsidR="004C168B" w:rsidRDefault="004C168B" w:rsidP="004C168B">
            <w:pPr>
              <w:spacing w:before="100" w:beforeAutospacing="1"/>
              <w:outlineLvl w:val="1"/>
              <w:rPr>
                <w:rFonts w:eastAsia="Times New Roman" w:cs="Times New Roman"/>
                <w:szCs w:val="20"/>
                <w:lang w:eastAsia="en-GB"/>
              </w:rPr>
            </w:pPr>
          </w:p>
          <w:p w:rsidR="004C168B" w:rsidRDefault="004C168B" w:rsidP="004C168B">
            <w:pPr>
              <w:spacing w:before="100" w:beforeAutospacing="1"/>
              <w:outlineLvl w:val="1"/>
              <w:rPr>
                <w:rFonts w:eastAsia="Times New Roman" w:cs="Times New Roman"/>
                <w:szCs w:val="20"/>
                <w:lang w:eastAsia="en-GB"/>
              </w:rPr>
            </w:pPr>
          </w:p>
          <w:p w:rsidR="004B2F33" w:rsidRDefault="004B2F33" w:rsidP="004C168B">
            <w:pPr>
              <w:spacing w:before="100" w:beforeAutospacing="1"/>
              <w:outlineLvl w:val="1"/>
              <w:rPr>
                <w:rFonts w:eastAsia="Times New Roman" w:cs="Times New Roman"/>
                <w:szCs w:val="20"/>
                <w:lang w:eastAsia="en-GB"/>
              </w:rPr>
            </w:pPr>
          </w:p>
          <w:p w:rsidR="004C168B" w:rsidRDefault="004C168B" w:rsidP="00653431">
            <w:pPr>
              <w:spacing w:before="100" w:beforeAutospacing="1"/>
              <w:outlineLvl w:val="1"/>
              <w:rPr>
                <w:rFonts w:eastAsia="Times New Roman" w:cs="Times New Roman"/>
                <w:b/>
                <w:i/>
                <w:szCs w:val="20"/>
                <w:lang w:eastAsia="en-GB"/>
              </w:rPr>
            </w:pPr>
          </w:p>
        </w:tc>
      </w:tr>
    </w:tbl>
    <w:p w:rsidR="001963E0" w:rsidRDefault="001963E0" w:rsidP="00C35C25">
      <w:pPr>
        <w:spacing w:after="0"/>
        <w:rPr>
          <w:rFonts w:eastAsia="Times New Roman" w:cs="Times New Roman"/>
          <w:b/>
          <w:i/>
          <w:szCs w:val="20"/>
          <w:lang w:eastAsia="en-GB"/>
        </w:rPr>
      </w:pPr>
    </w:p>
    <w:p w:rsidR="00041770" w:rsidRDefault="00041770" w:rsidP="00C35C25">
      <w:pPr>
        <w:spacing w:after="0"/>
        <w:rPr>
          <w:rFonts w:eastAsia="Times New Roman" w:cs="Times New Roman"/>
          <w:b/>
          <w:szCs w:val="20"/>
          <w:lang w:eastAsia="en-GB"/>
        </w:rPr>
      </w:pPr>
      <w:r>
        <w:rPr>
          <w:rFonts w:eastAsia="Times New Roman" w:cs="Times New Roman"/>
          <w:b/>
          <w:szCs w:val="20"/>
          <w:lang w:eastAsia="en-GB"/>
        </w:rPr>
        <w:lastRenderedPageBreak/>
        <w:t>Business continuity</w:t>
      </w:r>
    </w:p>
    <w:p w:rsidR="00BF0AC8" w:rsidRDefault="00BF0AC8" w:rsidP="00BF0AC8">
      <w:pPr>
        <w:spacing w:after="0"/>
        <w:rPr>
          <w:rFonts w:eastAsia="Times New Roman" w:cs="Times New Roman"/>
          <w:szCs w:val="20"/>
          <w:lang w:eastAsia="en-GB"/>
        </w:rPr>
      </w:pPr>
      <w:r w:rsidRPr="00A1748E">
        <w:rPr>
          <w:rFonts w:eastAsia="Times New Roman" w:cs="Times New Roman"/>
          <w:szCs w:val="20"/>
          <w:lang w:eastAsia="en-GB"/>
        </w:rPr>
        <w:t>Risk assessment focuses on identifying potential risks</w:t>
      </w:r>
      <w:r>
        <w:rPr>
          <w:rFonts w:eastAsia="Times New Roman" w:cs="Times New Roman"/>
          <w:szCs w:val="20"/>
          <w:lang w:eastAsia="en-GB"/>
        </w:rPr>
        <w:t xml:space="preserve"> and taking steps to avoid them or mitigate the losses should they occur. Business continuity is about devising strategies and plans for continuing in business should one or a combination of risks occur. Losing stock to flooding is one thing. Long term loss of your business premises, computer systems, key staff etc is quite another. Having well thought out plans which are regularly reviewed and tested could enable you to remain in business.</w:t>
      </w:r>
    </w:p>
    <w:p w:rsidR="00BF0AC8" w:rsidRDefault="00BF0AC8" w:rsidP="00BF0AC8">
      <w:pPr>
        <w:spacing w:after="0"/>
        <w:rPr>
          <w:rFonts w:eastAsia="Times New Roman" w:cs="Times New Roman"/>
          <w:szCs w:val="20"/>
          <w:lang w:eastAsia="en-GB"/>
        </w:rPr>
      </w:pPr>
    </w:p>
    <w:tbl>
      <w:tblPr>
        <w:tblStyle w:val="TableGrid"/>
        <w:tblW w:w="0" w:type="auto"/>
        <w:tblLook w:val="04A0" w:firstRow="1" w:lastRow="0" w:firstColumn="1" w:lastColumn="0" w:noHBand="0" w:noVBand="1"/>
      </w:tblPr>
      <w:tblGrid>
        <w:gridCol w:w="9242"/>
      </w:tblGrid>
      <w:tr w:rsidR="002857DE" w:rsidTr="002857DE">
        <w:tc>
          <w:tcPr>
            <w:tcW w:w="9242" w:type="dxa"/>
          </w:tcPr>
          <w:p w:rsidR="002857DE" w:rsidRDefault="002857DE" w:rsidP="00C35C25">
            <w:pPr>
              <w:rPr>
                <w:rFonts w:eastAsia="Times New Roman" w:cs="Times New Roman"/>
                <w:szCs w:val="20"/>
                <w:lang w:eastAsia="en-GB"/>
              </w:rPr>
            </w:pPr>
            <w:r w:rsidRPr="002857DE">
              <w:rPr>
                <w:rFonts w:eastAsia="Times New Roman" w:cs="Times New Roman"/>
                <w:szCs w:val="20"/>
                <w:lang w:eastAsia="en-GB"/>
              </w:rPr>
              <w:t>What are the major risks to your business continuity and what plans do you have to minimise the impact should they occur?</w:t>
            </w: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r>
              <w:rPr>
                <w:rFonts w:eastAsia="Times New Roman" w:cs="Times New Roman"/>
                <w:szCs w:val="20"/>
                <w:lang w:eastAsia="en-GB"/>
              </w:rPr>
              <w:t>1)</w:t>
            </w: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r>
              <w:rPr>
                <w:rFonts w:eastAsia="Times New Roman" w:cs="Times New Roman"/>
                <w:szCs w:val="20"/>
                <w:lang w:eastAsia="en-GB"/>
              </w:rPr>
              <w:t>2)</w:t>
            </w: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r>
              <w:rPr>
                <w:rFonts w:eastAsia="Times New Roman" w:cs="Times New Roman"/>
                <w:szCs w:val="20"/>
                <w:lang w:eastAsia="en-GB"/>
              </w:rPr>
              <w:t>3)</w:t>
            </w: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r>
              <w:rPr>
                <w:rFonts w:eastAsia="Times New Roman" w:cs="Times New Roman"/>
                <w:szCs w:val="20"/>
                <w:lang w:eastAsia="en-GB"/>
              </w:rPr>
              <w:t>4)</w:t>
            </w: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r>
              <w:rPr>
                <w:rFonts w:eastAsia="Times New Roman" w:cs="Times New Roman"/>
                <w:szCs w:val="20"/>
                <w:lang w:eastAsia="en-GB"/>
              </w:rPr>
              <w:t>5)</w:t>
            </w: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r>
              <w:rPr>
                <w:rFonts w:eastAsia="Times New Roman" w:cs="Times New Roman"/>
                <w:szCs w:val="20"/>
                <w:lang w:eastAsia="en-GB"/>
              </w:rPr>
              <w:t>6)</w:t>
            </w: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Default="002857DE" w:rsidP="00C35C25">
            <w:pPr>
              <w:rPr>
                <w:rFonts w:eastAsia="Times New Roman" w:cs="Times New Roman"/>
                <w:szCs w:val="20"/>
                <w:lang w:eastAsia="en-GB"/>
              </w:rPr>
            </w:pPr>
          </w:p>
          <w:p w:rsidR="002857DE" w:rsidRPr="002857DE" w:rsidRDefault="002857DE" w:rsidP="00C35C25">
            <w:pPr>
              <w:rPr>
                <w:rFonts w:eastAsia="Times New Roman" w:cs="Times New Roman"/>
                <w:szCs w:val="20"/>
                <w:lang w:eastAsia="en-GB"/>
              </w:rPr>
            </w:pPr>
          </w:p>
          <w:p w:rsidR="002857DE" w:rsidRDefault="002857DE" w:rsidP="00C35C25">
            <w:pPr>
              <w:rPr>
                <w:rFonts w:eastAsia="Times New Roman" w:cs="Times New Roman"/>
                <w:b/>
                <w:szCs w:val="20"/>
                <w:lang w:eastAsia="en-GB"/>
              </w:rPr>
            </w:pPr>
          </w:p>
        </w:tc>
      </w:tr>
    </w:tbl>
    <w:p w:rsidR="00041770" w:rsidRDefault="00041770" w:rsidP="00C35C25">
      <w:pPr>
        <w:spacing w:after="0"/>
        <w:rPr>
          <w:rFonts w:eastAsia="Times New Roman" w:cs="Times New Roman"/>
          <w:b/>
          <w:szCs w:val="20"/>
          <w:lang w:eastAsia="en-GB"/>
        </w:rPr>
      </w:pPr>
    </w:p>
    <w:p w:rsidR="002857DE" w:rsidRDefault="002857DE" w:rsidP="00C35C25">
      <w:pPr>
        <w:spacing w:after="0"/>
        <w:rPr>
          <w:rFonts w:eastAsia="Times New Roman" w:cs="Times New Roman"/>
          <w:b/>
          <w:szCs w:val="20"/>
          <w:lang w:eastAsia="en-GB"/>
        </w:rPr>
      </w:pPr>
    </w:p>
    <w:p w:rsidR="00630AEA" w:rsidRPr="00630AEA" w:rsidRDefault="00630AEA" w:rsidP="00C35C25">
      <w:pPr>
        <w:spacing w:after="0"/>
        <w:rPr>
          <w:rFonts w:eastAsia="Times New Roman" w:cs="Times New Roman"/>
          <w:b/>
          <w:szCs w:val="20"/>
          <w:lang w:eastAsia="en-GB"/>
        </w:rPr>
      </w:pPr>
      <w:r w:rsidRPr="00630AEA">
        <w:rPr>
          <w:rFonts w:eastAsia="Times New Roman" w:cs="Times New Roman"/>
          <w:b/>
          <w:szCs w:val="20"/>
          <w:lang w:eastAsia="en-GB"/>
        </w:rPr>
        <w:lastRenderedPageBreak/>
        <w:t>Organisational functions</w:t>
      </w:r>
    </w:p>
    <w:p w:rsidR="00F85FE0" w:rsidRPr="00C35C25" w:rsidRDefault="00854B9B" w:rsidP="00C35C25">
      <w:pPr>
        <w:spacing w:after="0"/>
        <w:rPr>
          <w:rFonts w:eastAsia="Times New Roman" w:cs="Times New Roman"/>
          <w:szCs w:val="20"/>
          <w:lang w:eastAsia="en-GB"/>
        </w:rPr>
      </w:pPr>
      <w:r>
        <w:rPr>
          <w:rFonts w:eastAsia="Times New Roman" w:cs="Times New Roman"/>
          <w:szCs w:val="20"/>
          <w:lang w:eastAsia="en-GB"/>
        </w:rPr>
        <w:t>Organisational functions are those activities necessary to make and keep a</w:t>
      </w:r>
      <w:r w:rsidR="00F85FE0" w:rsidRPr="00C35C25">
        <w:rPr>
          <w:rFonts w:eastAsia="Times New Roman" w:cs="Times New Roman"/>
          <w:szCs w:val="20"/>
          <w:lang w:eastAsia="en-GB"/>
        </w:rPr>
        <w:t xml:space="preserve"> business successful </w:t>
      </w:r>
      <w:r w:rsidR="001963E0">
        <w:rPr>
          <w:rFonts w:eastAsia="Times New Roman" w:cs="Times New Roman"/>
          <w:szCs w:val="20"/>
          <w:lang w:eastAsia="en-GB"/>
        </w:rPr>
        <w:t xml:space="preserve">and </w:t>
      </w:r>
      <w:r w:rsidR="00F85FE0" w:rsidRPr="00C35C25">
        <w:rPr>
          <w:rFonts w:eastAsia="Times New Roman" w:cs="Times New Roman"/>
          <w:szCs w:val="20"/>
          <w:lang w:eastAsia="en-GB"/>
        </w:rPr>
        <w:t>are exactly the same, regardl</w:t>
      </w:r>
      <w:r>
        <w:rPr>
          <w:rFonts w:eastAsia="Times New Roman" w:cs="Times New Roman"/>
          <w:szCs w:val="20"/>
          <w:lang w:eastAsia="en-GB"/>
        </w:rPr>
        <w:t>ess of the business’s size! In large organisations</w:t>
      </w:r>
      <w:r w:rsidR="00F85FE0" w:rsidRPr="00C35C25">
        <w:rPr>
          <w:rFonts w:eastAsia="Times New Roman" w:cs="Times New Roman"/>
          <w:szCs w:val="20"/>
          <w:lang w:eastAsia="en-GB"/>
        </w:rPr>
        <w:t xml:space="preserve"> a particular function might require a sizeable team, whereas in a small business it might only form part of one person’s duties. The point is that unless someone carries out every role, the business has one or more blind spots which could well be overlooked until there is a problem, and by then it might be too late to fix the situation.</w:t>
      </w:r>
    </w:p>
    <w:p w:rsidR="00F85FE0" w:rsidRPr="00C35C25" w:rsidRDefault="00F85FE0" w:rsidP="00C35C25">
      <w:pPr>
        <w:spacing w:after="0"/>
        <w:rPr>
          <w:rFonts w:eastAsia="Times New Roman" w:cs="Times New Roman"/>
          <w:szCs w:val="20"/>
          <w:lang w:eastAsia="en-GB"/>
        </w:rPr>
      </w:pPr>
    </w:p>
    <w:tbl>
      <w:tblPr>
        <w:tblStyle w:val="TableGrid"/>
        <w:tblW w:w="0" w:type="auto"/>
        <w:tblLook w:val="04A0" w:firstRow="1" w:lastRow="0" w:firstColumn="1" w:lastColumn="0" w:noHBand="0" w:noVBand="1"/>
      </w:tblPr>
      <w:tblGrid>
        <w:gridCol w:w="9242"/>
      </w:tblGrid>
      <w:tr w:rsidR="00854B9B" w:rsidTr="00854B9B">
        <w:tc>
          <w:tcPr>
            <w:tcW w:w="9242" w:type="dxa"/>
          </w:tcPr>
          <w:p w:rsidR="00854B9B" w:rsidRDefault="00854B9B" w:rsidP="007E7860">
            <w:pPr>
              <w:rPr>
                <w:rFonts w:eastAsia="Times New Roman" w:cs="Times New Roman"/>
                <w:b/>
                <w:szCs w:val="20"/>
                <w:lang w:eastAsia="en-GB"/>
              </w:rPr>
            </w:pPr>
            <w:r w:rsidRPr="00854B9B">
              <w:rPr>
                <w:rFonts w:eastAsia="Times New Roman" w:cs="Times New Roman"/>
                <w:b/>
                <w:szCs w:val="20"/>
                <w:lang w:eastAsia="en-GB"/>
              </w:rPr>
              <w:t>Policies</w:t>
            </w:r>
          </w:p>
          <w:p w:rsidR="00854B9B" w:rsidRPr="00854B9B" w:rsidRDefault="00854B9B" w:rsidP="007E7860">
            <w:pPr>
              <w:rPr>
                <w:rFonts w:eastAsia="Times New Roman" w:cs="Times New Roman"/>
                <w:szCs w:val="20"/>
                <w:lang w:eastAsia="en-GB"/>
              </w:rPr>
            </w:pPr>
            <w:r w:rsidRPr="00854B9B">
              <w:rPr>
                <w:rFonts w:eastAsia="Times New Roman" w:cs="Times New Roman"/>
                <w:szCs w:val="20"/>
                <w:lang w:eastAsia="en-GB"/>
              </w:rPr>
              <w:t>What policies do we need</w:t>
            </w:r>
            <w:r w:rsidR="00B2209F">
              <w:rPr>
                <w:rFonts w:eastAsia="Times New Roman" w:cs="Times New Roman"/>
                <w:szCs w:val="20"/>
                <w:lang w:eastAsia="en-GB"/>
              </w:rPr>
              <w:t xml:space="preserve"> and have we got them</w:t>
            </w:r>
            <w:r w:rsidRPr="00854B9B">
              <w:rPr>
                <w:rFonts w:eastAsia="Times New Roman" w:cs="Times New Roman"/>
                <w:szCs w:val="20"/>
                <w:lang w:eastAsia="en-GB"/>
              </w:rPr>
              <w:t>?</w:t>
            </w:r>
          </w:p>
          <w:p w:rsidR="00854B9B" w:rsidRDefault="00854B9B" w:rsidP="007E7860">
            <w:pPr>
              <w:rPr>
                <w:rFonts w:eastAsia="Times New Roman" w:cs="Times New Roman"/>
                <w:b/>
                <w:szCs w:val="20"/>
                <w:lang w:eastAsia="en-GB"/>
              </w:rPr>
            </w:pPr>
          </w:p>
          <w:p w:rsidR="00854B9B" w:rsidRDefault="00854B9B" w:rsidP="007E7860">
            <w:pPr>
              <w:rPr>
                <w:rFonts w:eastAsia="Times New Roman" w:cs="Times New Roman"/>
                <w:b/>
                <w:szCs w:val="20"/>
                <w:lang w:eastAsia="en-GB"/>
              </w:rPr>
            </w:pPr>
          </w:p>
          <w:p w:rsidR="00854B9B" w:rsidRDefault="00854B9B" w:rsidP="007E7860">
            <w:pPr>
              <w:rPr>
                <w:rFonts w:eastAsia="Times New Roman" w:cs="Times New Roman"/>
                <w:b/>
                <w:szCs w:val="20"/>
                <w:lang w:eastAsia="en-GB"/>
              </w:rPr>
            </w:pPr>
          </w:p>
          <w:p w:rsidR="00B2209F" w:rsidRDefault="00B2209F" w:rsidP="007E7860">
            <w:pPr>
              <w:rPr>
                <w:rFonts w:eastAsia="Times New Roman" w:cs="Times New Roman"/>
                <w:b/>
                <w:szCs w:val="20"/>
                <w:lang w:eastAsia="en-GB"/>
              </w:rPr>
            </w:pPr>
          </w:p>
          <w:p w:rsidR="00B2209F" w:rsidRDefault="00B2209F" w:rsidP="007E7860">
            <w:pPr>
              <w:rPr>
                <w:rFonts w:eastAsia="Times New Roman" w:cs="Times New Roman"/>
                <w:b/>
                <w:szCs w:val="20"/>
                <w:lang w:eastAsia="en-GB"/>
              </w:rPr>
            </w:pPr>
          </w:p>
          <w:p w:rsidR="00B2209F" w:rsidRDefault="00B2209F" w:rsidP="007E7860">
            <w:pPr>
              <w:rPr>
                <w:rFonts w:eastAsia="Times New Roman" w:cs="Times New Roman"/>
                <w:b/>
                <w:szCs w:val="20"/>
                <w:lang w:eastAsia="en-GB"/>
              </w:rPr>
            </w:pPr>
          </w:p>
          <w:p w:rsidR="00B2209F" w:rsidRDefault="00B2209F" w:rsidP="007E7860">
            <w:pPr>
              <w:rPr>
                <w:rFonts w:eastAsia="Times New Roman" w:cs="Times New Roman"/>
                <w:b/>
                <w:szCs w:val="20"/>
                <w:lang w:eastAsia="en-GB"/>
              </w:rPr>
            </w:pPr>
          </w:p>
          <w:p w:rsidR="00B2209F" w:rsidRDefault="00B2209F" w:rsidP="007E7860">
            <w:pPr>
              <w:rPr>
                <w:rFonts w:eastAsia="Times New Roman" w:cs="Times New Roman"/>
                <w:b/>
                <w:szCs w:val="20"/>
                <w:lang w:eastAsia="en-GB"/>
              </w:rPr>
            </w:pPr>
          </w:p>
          <w:p w:rsidR="00854B9B" w:rsidRDefault="00854B9B" w:rsidP="007E7860">
            <w:pPr>
              <w:rPr>
                <w:rFonts w:eastAsia="Times New Roman" w:cs="Times New Roman"/>
                <w:b/>
                <w:szCs w:val="20"/>
                <w:lang w:eastAsia="en-GB"/>
              </w:rPr>
            </w:pPr>
          </w:p>
          <w:p w:rsidR="00B2209F" w:rsidRPr="00B2209F" w:rsidRDefault="00B2209F" w:rsidP="007E7860">
            <w:pPr>
              <w:rPr>
                <w:rFonts w:eastAsia="Times New Roman" w:cs="Times New Roman"/>
                <w:szCs w:val="20"/>
                <w:lang w:eastAsia="en-GB"/>
              </w:rPr>
            </w:pPr>
            <w:r w:rsidRPr="00B2209F">
              <w:rPr>
                <w:rFonts w:eastAsia="Times New Roman" w:cs="Times New Roman"/>
                <w:szCs w:val="20"/>
                <w:lang w:eastAsia="en-GB"/>
              </w:rPr>
              <w:t>How often do we review our policies?</w:t>
            </w:r>
          </w:p>
          <w:p w:rsidR="00B2209F" w:rsidRPr="00B2209F" w:rsidRDefault="00B2209F" w:rsidP="007E7860">
            <w:pPr>
              <w:rPr>
                <w:rFonts w:eastAsia="Times New Roman" w:cs="Times New Roman"/>
                <w:szCs w:val="20"/>
                <w:lang w:eastAsia="en-GB"/>
              </w:rPr>
            </w:pPr>
          </w:p>
          <w:p w:rsidR="00B2209F" w:rsidRPr="00B2209F" w:rsidRDefault="00B2209F" w:rsidP="007E7860">
            <w:pPr>
              <w:rPr>
                <w:rFonts w:eastAsia="Times New Roman" w:cs="Times New Roman"/>
                <w:szCs w:val="20"/>
                <w:lang w:eastAsia="en-GB"/>
              </w:rPr>
            </w:pPr>
          </w:p>
          <w:p w:rsidR="00B2209F" w:rsidRPr="00B2209F" w:rsidRDefault="00B2209F" w:rsidP="007E7860">
            <w:pPr>
              <w:rPr>
                <w:rFonts w:eastAsia="Times New Roman" w:cs="Times New Roman"/>
                <w:szCs w:val="20"/>
                <w:lang w:eastAsia="en-GB"/>
              </w:rPr>
            </w:pPr>
          </w:p>
          <w:p w:rsidR="00B2209F" w:rsidRPr="00B2209F" w:rsidRDefault="00B2209F" w:rsidP="007E7860">
            <w:pPr>
              <w:rPr>
                <w:rFonts w:eastAsia="Times New Roman" w:cs="Times New Roman"/>
                <w:szCs w:val="20"/>
                <w:lang w:eastAsia="en-GB"/>
              </w:rPr>
            </w:pPr>
          </w:p>
          <w:p w:rsidR="00B2209F" w:rsidRDefault="00B2209F" w:rsidP="007E7860">
            <w:pPr>
              <w:rPr>
                <w:rFonts w:eastAsia="Times New Roman" w:cs="Times New Roman"/>
                <w:szCs w:val="20"/>
                <w:lang w:eastAsia="en-GB"/>
              </w:rPr>
            </w:pPr>
            <w:r>
              <w:rPr>
                <w:rFonts w:eastAsia="Times New Roman" w:cs="Times New Roman"/>
                <w:szCs w:val="20"/>
                <w:lang w:eastAsia="en-GB"/>
              </w:rPr>
              <w:t xml:space="preserve">Do we review our </w:t>
            </w:r>
            <w:r w:rsidRPr="00B2209F">
              <w:rPr>
                <w:rFonts w:eastAsia="Times New Roman" w:cs="Times New Roman"/>
                <w:szCs w:val="20"/>
                <w:lang w:eastAsia="en-GB"/>
              </w:rPr>
              <w:t>policies</w:t>
            </w:r>
            <w:r>
              <w:rPr>
                <w:rFonts w:eastAsia="Times New Roman" w:cs="Times New Roman"/>
                <w:szCs w:val="20"/>
                <w:lang w:eastAsia="en-GB"/>
              </w:rPr>
              <w:t xml:space="preserve"> at sufficiently senior level?</w:t>
            </w:r>
          </w:p>
          <w:p w:rsidR="00B2209F" w:rsidRDefault="00B2209F" w:rsidP="007E7860">
            <w:pPr>
              <w:rPr>
                <w:rFonts w:eastAsia="Times New Roman" w:cs="Times New Roman"/>
                <w:szCs w:val="20"/>
                <w:lang w:eastAsia="en-GB"/>
              </w:rPr>
            </w:pPr>
          </w:p>
          <w:p w:rsidR="00B2209F" w:rsidRDefault="00B2209F" w:rsidP="007E7860">
            <w:pPr>
              <w:rPr>
                <w:rFonts w:eastAsia="Times New Roman" w:cs="Times New Roman"/>
                <w:szCs w:val="20"/>
                <w:lang w:eastAsia="en-GB"/>
              </w:rPr>
            </w:pPr>
          </w:p>
          <w:p w:rsidR="00B2209F" w:rsidRDefault="00B2209F" w:rsidP="007E7860">
            <w:pPr>
              <w:rPr>
                <w:rFonts w:eastAsia="Times New Roman" w:cs="Times New Roman"/>
                <w:szCs w:val="20"/>
                <w:lang w:eastAsia="en-GB"/>
              </w:rPr>
            </w:pPr>
          </w:p>
          <w:p w:rsidR="00B2209F" w:rsidRPr="00854B9B" w:rsidRDefault="00B2209F" w:rsidP="007E7860">
            <w:pPr>
              <w:rPr>
                <w:rFonts w:eastAsia="Times New Roman" w:cs="Times New Roman"/>
                <w:b/>
                <w:szCs w:val="20"/>
                <w:lang w:eastAsia="en-GB"/>
              </w:rPr>
            </w:pPr>
          </w:p>
        </w:tc>
      </w:tr>
      <w:tr w:rsidR="00854B9B" w:rsidTr="00854B9B">
        <w:tc>
          <w:tcPr>
            <w:tcW w:w="9242" w:type="dxa"/>
          </w:tcPr>
          <w:p w:rsidR="009D717B" w:rsidRPr="009D717B" w:rsidRDefault="009D717B" w:rsidP="009D717B">
            <w:pPr>
              <w:rPr>
                <w:rFonts w:eastAsia="Times New Roman" w:cs="Times New Roman"/>
                <w:b/>
                <w:szCs w:val="20"/>
                <w:lang w:eastAsia="en-GB"/>
              </w:rPr>
            </w:pPr>
            <w:r w:rsidRPr="009D717B">
              <w:rPr>
                <w:rFonts w:eastAsia="Times New Roman" w:cs="Times New Roman"/>
                <w:b/>
                <w:szCs w:val="20"/>
                <w:lang w:eastAsia="en-GB"/>
              </w:rPr>
              <w:t>Social responsibility</w:t>
            </w:r>
          </w:p>
          <w:p w:rsidR="009D717B" w:rsidRPr="009D717B" w:rsidRDefault="009D717B" w:rsidP="009D717B">
            <w:pPr>
              <w:rPr>
                <w:rFonts w:eastAsia="Times New Roman" w:cs="Times New Roman"/>
                <w:szCs w:val="20"/>
                <w:lang w:eastAsia="en-GB"/>
              </w:rPr>
            </w:pPr>
            <w:r w:rsidRPr="009D717B">
              <w:rPr>
                <w:rFonts w:eastAsia="Times New Roman" w:cs="Times New Roman"/>
                <w:szCs w:val="20"/>
                <w:lang w:eastAsia="en-GB"/>
              </w:rPr>
              <w:t>Do we have a social responsibility policy and if not, why not?</w:t>
            </w: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r w:rsidRPr="009D717B">
              <w:rPr>
                <w:rFonts w:eastAsia="Times New Roman" w:cs="Times New Roman"/>
                <w:szCs w:val="20"/>
                <w:lang w:eastAsia="en-GB"/>
              </w:rPr>
              <w:t>Who is responsible for creating our social responsibility policy and how often do we review it?</w:t>
            </w: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p>
          <w:p w:rsid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p>
          <w:p w:rsidR="009D717B" w:rsidRPr="009D717B" w:rsidRDefault="009D717B" w:rsidP="009D717B">
            <w:pPr>
              <w:rPr>
                <w:rFonts w:eastAsia="Times New Roman" w:cs="Times New Roman"/>
                <w:szCs w:val="20"/>
                <w:lang w:eastAsia="en-GB"/>
              </w:rPr>
            </w:pPr>
            <w:r w:rsidRPr="009D717B">
              <w:rPr>
                <w:rFonts w:eastAsia="Times New Roman" w:cs="Times New Roman"/>
                <w:szCs w:val="20"/>
                <w:lang w:eastAsia="en-GB"/>
              </w:rPr>
              <w:t>How is our social responsibility policy communicated to staff and how are they encouraged to engage in it?</w:t>
            </w:r>
          </w:p>
          <w:p w:rsidR="00B2209F" w:rsidRDefault="00B2209F" w:rsidP="007E7860">
            <w:pPr>
              <w:rPr>
                <w:rFonts w:eastAsia="Times New Roman" w:cs="Times New Roman"/>
                <w:szCs w:val="20"/>
                <w:lang w:eastAsia="en-GB"/>
              </w:rPr>
            </w:pPr>
          </w:p>
          <w:p w:rsidR="00B2209F" w:rsidRDefault="00B2209F" w:rsidP="007E7860">
            <w:pPr>
              <w:rPr>
                <w:rFonts w:eastAsia="Times New Roman" w:cs="Times New Roman"/>
                <w:szCs w:val="20"/>
                <w:lang w:eastAsia="en-GB"/>
              </w:rPr>
            </w:pPr>
          </w:p>
          <w:p w:rsidR="00B2209F" w:rsidRDefault="00B2209F" w:rsidP="007E7860">
            <w:pPr>
              <w:rPr>
                <w:rFonts w:eastAsia="Times New Roman" w:cs="Times New Roman"/>
                <w:szCs w:val="20"/>
                <w:lang w:eastAsia="en-GB"/>
              </w:rPr>
            </w:pPr>
          </w:p>
          <w:p w:rsidR="00B2209F" w:rsidRDefault="00B2209F" w:rsidP="007E7860">
            <w:pPr>
              <w:rPr>
                <w:rFonts w:eastAsia="Times New Roman" w:cs="Times New Roman"/>
                <w:szCs w:val="20"/>
                <w:lang w:eastAsia="en-GB"/>
              </w:rPr>
            </w:pPr>
          </w:p>
          <w:p w:rsidR="006622D6" w:rsidRDefault="006622D6" w:rsidP="007E7860">
            <w:pPr>
              <w:rPr>
                <w:rFonts w:eastAsia="Times New Roman" w:cs="Times New Roman"/>
                <w:szCs w:val="20"/>
                <w:lang w:eastAsia="en-GB"/>
              </w:rPr>
            </w:pPr>
          </w:p>
          <w:p w:rsidR="009D717B" w:rsidRDefault="009D717B" w:rsidP="007E7860">
            <w:pPr>
              <w:rPr>
                <w:rFonts w:eastAsia="Times New Roman" w:cs="Times New Roman"/>
                <w:szCs w:val="20"/>
                <w:lang w:eastAsia="en-GB"/>
              </w:rPr>
            </w:pPr>
          </w:p>
          <w:p w:rsidR="001963E0" w:rsidRDefault="001963E0" w:rsidP="007E7860">
            <w:pPr>
              <w:rPr>
                <w:rFonts w:eastAsia="Times New Roman" w:cs="Times New Roman"/>
                <w:szCs w:val="20"/>
                <w:lang w:eastAsia="en-GB"/>
              </w:rPr>
            </w:pPr>
          </w:p>
          <w:p w:rsidR="00B2209F" w:rsidRPr="00B2209F" w:rsidRDefault="00B2209F" w:rsidP="007E7860">
            <w:pPr>
              <w:rPr>
                <w:rFonts w:eastAsia="Times New Roman" w:cs="Times New Roman"/>
                <w:szCs w:val="20"/>
                <w:lang w:eastAsia="en-GB"/>
              </w:rPr>
            </w:pPr>
          </w:p>
        </w:tc>
      </w:tr>
    </w:tbl>
    <w:p w:rsidR="009D717B" w:rsidRDefault="009D717B" w:rsidP="007E7860">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42"/>
      </w:tblGrid>
      <w:tr w:rsidR="006622D6" w:rsidTr="00EE7D65">
        <w:tc>
          <w:tcPr>
            <w:tcW w:w="9242" w:type="dxa"/>
          </w:tcPr>
          <w:p w:rsidR="006622D6" w:rsidRPr="005338AC" w:rsidRDefault="006622D6" w:rsidP="00EE7D65">
            <w:pPr>
              <w:rPr>
                <w:rFonts w:eastAsia="Times New Roman" w:cs="Times New Roman"/>
                <w:b/>
                <w:szCs w:val="20"/>
                <w:lang w:eastAsia="en-GB"/>
              </w:rPr>
            </w:pPr>
            <w:r w:rsidRPr="005338AC">
              <w:rPr>
                <w:rFonts w:eastAsia="Times New Roman" w:cs="Times New Roman"/>
                <w:b/>
                <w:szCs w:val="20"/>
                <w:lang w:eastAsia="en-GB"/>
              </w:rPr>
              <w:lastRenderedPageBreak/>
              <w:t>Human Resources</w:t>
            </w:r>
          </w:p>
          <w:p w:rsidR="006622D6" w:rsidRPr="005338AC" w:rsidRDefault="006622D6" w:rsidP="00EE7D65">
            <w:pPr>
              <w:rPr>
                <w:rFonts w:eastAsia="Times New Roman" w:cs="Times New Roman"/>
                <w:szCs w:val="20"/>
                <w:lang w:eastAsia="en-GB"/>
              </w:rPr>
            </w:pPr>
            <w:r>
              <w:rPr>
                <w:rFonts w:eastAsia="Times New Roman" w:cs="Times New Roman"/>
                <w:szCs w:val="20"/>
                <w:lang w:eastAsia="en-GB"/>
              </w:rPr>
              <w:t xml:space="preserve">Do we have a human resource </w:t>
            </w:r>
            <w:r w:rsidRPr="005338AC">
              <w:rPr>
                <w:rFonts w:eastAsia="Times New Roman" w:cs="Times New Roman"/>
                <w:szCs w:val="20"/>
                <w:lang w:eastAsia="en-GB"/>
              </w:rPr>
              <w:t>plan, and if not, why not?</w:t>
            </w:r>
          </w:p>
          <w:p w:rsidR="006622D6" w:rsidRPr="005338AC" w:rsidRDefault="006622D6" w:rsidP="00EE7D65">
            <w:pPr>
              <w:rPr>
                <w:rFonts w:eastAsia="Times New Roman" w:cs="Times New Roman"/>
                <w:szCs w:val="20"/>
                <w:lang w:eastAsia="en-GB"/>
              </w:rPr>
            </w:pPr>
          </w:p>
          <w:p w:rsidR="006622D6" w:rsidRPr="005338AC"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r>
              <w:rPr>
                <w:rFonts w:eastAsia="Times New Roman" w:cs="Times New Roman"/>
                <w:szCs w:val="20"/>
                <w:lang w:eastAsia="en-GB"/>
              </w:rPr>
              <w:t>Does it cover:</w:t>
            </w:r>
          </w:p>
          <w:p w:rsidR="006622D6" w:rsidRPr="00D830A4" w:rsidRDefault="006622D6" w:rsidP="00F55506">
            <w:pPr>
              <w:pStyle w:val="ListParagraph"/>
              <w:numPr>
                <w:ilvl w:val="0"/>
                <w:numId w:val="14"/>
              </w:numPr>
              <w:rPr>
                <w:rFonts w:ascii="Verdana" w:hAnsi="Verdana"/>
                <w:sz w:val="20"/>
                <w:szCs w:val="20"/>
              </w:rPr>
            </w:pPr>
            <w:r w:rsidRPr="00D830A4">
              <w:rPr>
                <w:rFonts w:ascii="Verdana" w:hAnsi="Verdana"/>
                <w:sz w:val="20"/>
                <w:szCs w:val="20"/>
              </w:rPr>
              <w:t>Appropriate terms and conditions for all staff?</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F55506">
            <w:pPr>
              <w:pStyle w:val="ListParagraph"/>
              <w:numPr>
                <w:ilvl w:val="0"/>
                <w:numId w:val="13"/>
              </w:numPr>
              <w:rPr>
                <w:rFonts w:ascii="Verdana" w:hAnsi="Verdana"/>
                <w:sz w:val="20"/>
                <w:szCs w:val="20"/>
              </w:rPr>
            </w:pPr>
            <w:r w:rsidRPr="005338AC">
              <w:rPr>
                <w:rFonts w:ascii="Verdana" w:hAnsi="Verdana"/>
                <w:sz w:val="20"/>
                <w:szCs w:val="20"/>
              </w:rPr>
              <w:t xml:space="preserve">Current and future </w:t>
            </w:r>
            <w:r>
              <w:rPr>
                <w:rFonts w:ascii="Verdana" w:hAnsi="Verdana"/>
                <w:sz w:val="20"/>
                <w:szCs w:val="20"/>
              </w:rPr>
              <w:t>m</w:t>
            </w:r>
            <w:r w:rsidRPr="005338AC">
              <w:rPr>
                <w:rFonts w:ascii="Verdana" w:hAnsi="Verdana"/>
                <w:sz w:val="20"/>
                <w:szCs w:val="20"/>
              </w:rPr>
              <w:t>anpower requirements?</w:t>
            </w:r>
          </w:p>
          <w:p w:rsidR="006622D6" w:rsidRDefault="006622D6" w:rsidP="00EE7D65">
            <w:pPr>
              <w:pStyle w:val="ListParagraph"/>
              <w:ind w:left="360"/>
              <w:rPr>
                <w:rFonts w:ascii="Verdana" w:hAnsi="Verdana"/>
                <w:sz w:val="20"/>
                <w:szCs w:val="20"/>
              </w:rPr>
            </w:pPr>
          </w:p>
          <w:p w:rsidR="006622D6" w:rsidRDefault="006622D6" w:rsidP="00EE7D65">
            <w:pPr>
              <w:pStyle w:val="ListParagraph"/>
              <w:ind w:left="360"/>
              <w:rPr>
                <w:rFonts w:ascii="Verdana" w:hAnsi="Verdana"/>
                <w:sz w:val="20"/>
                <w:szCs w:val="20"/>
              </w:rPr>
            </w:pPr>
          </w:p>
          <w:p w:rsidR="006622D6" w:rsidRDefault="006622D6" w:rsidP="00F55506">
            <w:pPr>
              <w:pStyle w:val="ListParagraph"/>
              <w:numPr>
                <w:ilvl w:val="0"/>
                <w:numId w:val="13"/>
              </w:numPr>
              <w:rPr>
                <w:rFonts w:ascii="Verdana" w:hAnsi="Verdana"/>
                <w:sz w:val="20"/>
                <w:szCs w:val="20"/>
              </w:rPr>
            </w:pPr>
            <w:r>
              <w:rPr>
                <w:rFonts w:ascii="Verdana" w:hAnsi="Verdana"/>
                <w:sz w:val="20"/>
                <w:szCs w:val="20"/>
              </w:rPr>
              <w:t>Training and development?</w:t>
            </w:r>
          </w:p>
          <w:p w:rsidR="006622D6" w:rsidRDefault="006622D6" w:rsidP="00EE7D65">
            <w:pPr>
              <w:pStyle w:val="ListParagraph"/>
              <w:ind w:left="360"/>
              <w:rPr>
                <w:rFonts w:ascii="Verdana" w:hAnsi="Verdana"/>
                <w:sz w:val="20"/>
                <w:szCs w:val="20"/>
              </w:rPr>
            </w:pPr>
          </w:p>
          <w:p w:rsidR="006622D6" w:rsidRDefault="006622D6" w:rsidP="00EE7D65">
            <w:pPr>
              <w:pStyle w:val="ListParagraph"/>
              <w:ind w:left="360"/>
              <w:rPr>
                <w:rFonts w:ascii="Verdana" w:hAnsi="Verdana"/>
                <w:sz w:val="20"/>
                <w:szCs w:val="20"/>
              </w:rPr>
            </w:pPr>
          </w:p>
          <w:p w:rsidR="006622D6" w:rsidRDefault="006622D6" w:rsidP="00F55506">
            <w:pPr>
              <w:pStyle w:val="ListParagraph"/>
              <w:numPr>
                <w:ilvl w:val="0"/>
                <w:numId w:val="13"/>
              </w:numPr>
              <w:rPr>
                <w:rFonts w:ascii="Verdana" w:hAnsi="Verdana"/>
                <w:sz w:val="20"/>
                <w:szCs w:val="20"/>
              </w:rPr>
            </w:pPr>
            <w:r>
              <w:rPr>
                <w:rFonts w:ascii="Verdana" w:hAnsi="Verdana"/>
                <w:sz w:val="20"/>
                <w:szCs w:val="20"/>
              </w:rPr>
              <w:t>Succession planning?</w:t>
            </w:r>
          </w:p>
          <w:p w:rsidR="006622D6" w:rsidRPr="005338AC" w:rsidRDefault="006622D6" w:rsidP="00EE7D65">
            <w:pPr>
              <w:pStyle w:val="ListParagraph"/>
              <w:ind w:left="360"/>
              <w:rPr>
                <w:rFonts w:ascii="Verdana" w:hAnsi="Verdana"/>
                <w:sz w:val="20"/>
                <w:szCs w:val="20"/>
              </w:rPr>
            </w:pPr>
          </w:p>
          <w:p w:rsidR="006622D6" w:rsidRPr="005338AC" w:rsidRDefault="006622D6" w:rsidP="00EE7D65">
            <w:pPr>
              <w:rPr>
                <w:rFonts w:eastAsia="Times New Roman" w:cs="Times New Roman"/>
                <w:szCs w:val="20"/>
                <w:lang w:eastAsia="en-GB"/>
              </w:rPr>
            </w:pPr>
          </w:p>
          <w:p w:rsidR="006622D6" w:rsidRPr="005338AC" w:rsidRDefault="006622D6" w:rsidP="00EE7D65">
            <w:pPr>
              <w:rPr>
                <w:rFonts w:eastAsia="Times New Roman" w:cs="Times New Roman"/>
                <w:szCs w:val="20"/>
                <w:lang w:eastAsia="en-GB"/>
              </w:rPr>
            </w:pPr>
          </w:p>
          <w:p w:rsidR="006622D6" w:rsidRPr="005338AC" w:rsidRDefault="006622D6" w:rsidP="00EE7D65">
            <w:pPr>
              <w:rPr>
                <w:rFonts w:eastAsia="Times New Roman" w:cs="Times New Roman"/>
                <w:szCs w:val="20"/>
                <w:lang w:eastAsia="en-GB"/>
              </w:rPr>
            </w:pPr>
            <w:r w:rsidRPr="005338AC">
              <w:rPr>
                <w:rFonts w:eastAsia="Times New Roman" w:cs="Times New Roman"/>
                <w:szCs w:val="20"/>
                <w:lang w:eastAsia="en-GB"/>
              </w:rPr>
              <w:t>Who is responsi</w:t>
            </w:r>
            <w:r>
              <w:rPr>
                <w:rFonts w:eastAsia="Times New Roman" w:cs="Times New Roman"/>
                <w:szCs w:val="20"/>
                <w:lang w:eastAsia="en-GB"/>
              </w:rPr>
              <w:t xml:space="preserve">ble for producing our human resource </w:t>
            </w:r>
            <w:r w:rsidRPr="005338AC">
              <w:rPr>
                <w:rFonts w:eastAsia="Times New Roman" w:cs="Times New Roman"/>
                <w:szCs w:val="20"/>
                <w:lang w:eastAsia="en-GB"/>
              </w:rPr>
              <w:t>plan?</w:t>
            </w:r>
          </w:p>
          <w:p w:rsidR="006622D6" w:rsidRPr="005338AC" w:rsidRDefault="006622D6" w:rsidP="00EE7D65">
            <w:pPr>
              <w:rPr>
                <w:rFonts w:eastAsia="Times New Roman" w:cs="Times New Roman"/>
                <w:szCs w:val="20"/>
                <w:lang w:eastAsia="en-GB"/>
              </w:rPr>
            </w:pPr>
          </w:p>
          <w:p w:rsidR="006622D6" w:rsidRPr="005338AC" w:rsidRDefault="006622D6" w:rsidP="00EE7D65">
            <w:pPr>
              <w:rPr>
                <w:rFonts w:eastAsia="Times New Roman" w:cs="Times New Roman"/>
                <w:szCs w:val="20"/>
                <w:lang w:eastAsia="en-GB"/>
              </w:rPr>
            </w:pPr>
          </w:p>
          <w:p w:rsidR="006622D6" w:rsidRPr="005338AC" w:rsidRDefault="006622D6" w:rsidP="00EE7D65">
            <w:pPr>
              <w:rPr>
                <w:rFonts w:eastAsia="Times New Roman" w:cs="Times New Roman"/>
                <w:szCs w:val="20"/>
                <w:lang w:eastAsia="en-GB"/>
              </w:rPr>
            </w:pPr>
          </w:p>
          <w:p w:rsidR="006622D6" w:rsidRPr="005338AC" w:rsidRDefault="006622D6" w:rsidP="00EE7D65">
            <w:pPr>
              <w:rPr>
                <w:rFonts w:eastAsia="Times New Roman" w:cs="Times New Roman"/>
                <w:szCs w:val="20"/>
                <w:lang w:eastAsia="en-GB"/>
              </w:rPr>
            </w:pPr>
          </w:p>
          <w:p w:rsidR="006622D6" w:rsidRPr="005338AC"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r>
              <w:rPr>
                <w:rFonts w:eastAsia="Times New Roman" w:cs="Times New Roman"/>
                <w:szCs w:val="20"/>
                <w:lang w:eastAsia="en-GB"/>
              </w:rPr>
              <w:t xml:space="preserve">How frequently is our human resource </w:t>
            </w:r>
            <w:r w:rsidRPr="005338AC">
              <w:rPr>
                <w:rFonts w:eastAsia="Times New Roman" w:cs="Times New Roman"/>
                <w:szCs w:val="20"/>
                <w:lang w:eastAsia="en-GB"/>
              </w:rPr>
              <w:t>plan reviewed and is this adequate?</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Pr="005338AC" w:rsidRDefault="006622D6" w:rsidP="00EE7D65">
            <w:pPr>
              <w:rPr>
                <w:rFonts w:eastAsia="Times New Roman" w:cs="Times New Roman"/>
                <w:szCs w:val="20"/>
                <w:lang w:eastAsia="en-GB"/>
              </w:rPr>
            </w:pPr>
          </w:p>
          <w:p w:rsidR="006622D6" w:rsidRDefault="006622D6" w:rsidP="00EE7D65">
            <w:pPr>
              <w:rPr>
                <w:rFonts w:eastAsia="Times New Roman" w:cs="Times New Roman"/>
                <w:b/>
                <w:szCs w:val="20"/>
                <w:lang w:eastAsia="en-GB"/>
              </w:rPr>
            </w:pPr>
          </w:p>
        </w:tc>
      </w:tr>
      <w:tr w:rsidR="006622D6" w:rsidTr="00EE7D65">
        <w:tc>
          <w:tcPr>
            <w:tcW w:w="9242" w:type="dxa"/>
          </w:tcPr>
          <w:p w:rsidR="006622D6" w:rsidRPr="005338AC" w:rsidRDefault="006622D6" w:rsidP="00EE7D65">
            <w:pPr>
              <w:rPr>
                <w:rFonts w:eastAsia="Times New Roman" w:cs="Times New Roman"/>
                <w:b/>
                <w:szCs w:val="20"/>
                <w:lang w:eastAsia="en-GB"/>
              </w:rPr>
            </w:pPr>
            <w:r w:rsidRPr="005338AC">
              <w:rPr>
                <w:rFonts w:eastAsia="Times New Roman" w:cs="Times New Roman"/>
                <w:b/>
                <w:szCs w:val="20"/>
                <w:lang w:eastAsia="en-GB"/>
              </w:rPr>
              <w:t>Health &amp; Safety</w:t>
            </w:r>
          </w:p>
          <w:p w:rsidR="006622D6" w:rsidRPr="00D830A4" w:rsidRDefault="006622D6" w:rsidP="00EE7D65">
            <w:pPr>
              <w:rPr>
                <w:rFonts w:eastAsia="Times New Roman" w:cs="Times New Roman"/>
                <w:szCs w:val="20"/>
                <w:lang w:eastAsia="en-GB"/>
              </w:rPr>
            </w:pPr>
            <w:r w:rsidRPr="00D830A4">
              <w:rPr>
                <w:rFonts w:eastAsia="Times New Roman" w:cs="Times New Roman"/>
                <w:szCs w:val="20"/>
                <w:lang w:eastAsia="en-GB"/>
              </w:rPr>
              <w:t>Do we have a fully compliant health and safety policy signed o</w:t>
            </w:r>
            <w:r>
              <w:rPr>
                <w:rFonts w:eastAsia="Times New Roman" w:cs="Times New Roman"/>
                <w:szCs w:val="20"/>
                <w:lang w:eastAsia="en-GB"/>
              </w:rPr>
              <w:t>f</w:t>
            </w:r>
            <w:r w:rsidRPr="00D830A4">
              <w:rPr>
                <w:rFonts w:eastAsia="Times New Roman" w:cs="Times New Roman"/>
                <w:szCs w:val="20"/>
                <w:lang w:eastAsia="en-GB"/>
              </w:rPr>
              <w:t>f by the most senior directors or managers?</w:t>
            </w:r>
          </w:p>
          <w:p w:rsidR="006622D6" w:rsidRPr="00D830A4" w:rsidRDefault="006622D6" w:rsidP="00EE7D65">
            <w:pPr>
              <w:rPr>
                <w:rFonts w:eastAsia="Times New Roman" w:cs="Times New Roman"/>
                <w:szCs w:val="20"/>
                <w:lang w:eastAsia="en-GB"/>
              </w:rPr>
            </w:pPr>
          </w:p>
          <w:p w:rsidR="006622D6" w:rsidRDefault="006622D6" w:rsidP="00EE7D65">
            <w:pPr>
              <w:rPr>
                <w:rFonts w:eastAsia="Times New Roman" w:cs="Times New Roman"/>
                <w:b/>
                <w:szCs w:val="20"/>
                <w:lang w:eastAsia="en-GB"/>
              </w:rPr>
            </w:pPr>
          </w:p>
          <w:p w:rsidR="006622D6" w:rsidRDefault="006622D6" w:rsidP="00EE7D65">
            <w:pPr>
              <w:rPr>
                <w:rFonts w:eastAsia="Times New Roman" w:cs="Times New Roman"/>
                <w:b/>
                <w:szCs w:val="20"/>
                <w:lang w:eastAsia="en-GB"/>
              </w:rPr>
            </w:pPr>
          </w:p>
          <w:p w:rsidR="006622D6" w:rsidRDefault="006622D6" w:rsidP="00EE7D65">
            <w:pPr>
              <w:rPr>
                <w:rFonts w:eastAsia="Times New Roman" w:cs="Times New Roman"/>
                <w:b/>
                <w:szCs w:val="20"/>
                <w:lang w:eastAsia="en-GB"/>
              </w:rPr>
            </w:pPr>
          </w:p>
          <w:p w:rsidR="006622D6" w:rsidRDefault="006622D6" w:rsidP="00EE7D65">
            <w:pPr>
              <w:rPr>
                <w:rFonts w:eastAsia="Times New Roman" w:cs="Times New Roman"/>
                <w:b/>
                <w:szCs w:val="20"/>
                <w:lang w:eastAsia="en-GB"/>
              </w:rPr>
            </w:pPr>
          </w:p>
          <w:p w:rsidR="006622D6" w:rsidRPr="00D830A4" w:rsidRDefault="006622D6" w:rsidP="00EE7D65">
            <w:pPr>
              <w:rPr>
                <w:rFonts w:eastAsia="Times New Roman" w:cs="Times New Roman"/>
                <w:szCs w:val="20"/>
                <w:lang w:eastAsia="en-GB"/>
              </w:rPr>
            </w:pPr>
            <w:r w:rsidRPr="00D830A4">
              <w:rPr>
                <w:rFonts w:eastAsia="Times New Roman" w:cs="Times New Roman"/>
                <w:szCs w:val="20"/>
                <w:lang w:eastAsia="en-GB"/>
              </w:rPr>
              <w:t>Do we carry out risk assessments of all parts of our organisatio</w:t>
            </w:r>
            <w:r w:rsidR="001963E0">
              <w:rPr>
                <w:rFonts w:eastAsia="Times New Roman" w:cs="Times New Roman"/>
                <w:szCs w:val="20"/>
                <w:lang w:eastAsia="en-GB"/>
              </w:rPr>
              <w:t>n at least annually or after any</w:t>
            </w:r>
            <w:r w:rsidRPr="00D830A4">
              <w:rPr>
                <w:rFonts w:eastAsia="Times New Roman" w:cs="Times New Roman"/>
                <w:szCs w:val="20"/>
                <w:lang w:eastAsia="en-GB"/>
              </w:rPr>
              <w:t xml:space="preserve"> change?</w:t>
            </w:r>
          </w:p>
          <w:p w:rsidR="006622D6" w:rsidRPr="00D830A4"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r w:rsidRPr="00D830A4">
              <w:rPr>
                <w:rFonts w:eastAsia="Times New Roman" w:cs="Times New Roman"/>
                <w:szCs w:val="20"/>
                <w:lang w:eastAsia="en-GB"/>
              </w:rPr>
              <w:t>Do we make all staff aware of the risks associated with their areas of work?</w:t>
            </w:r>
          </w:p>
          <w:p w:rsidR="006622D6" w:rsidRPr="00D830A4"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r w:rsidRPr="00D830A4">
              <w:rPr>
                <w:rFonts w:eastAsia="Times New Roman" w:cs="Times New Roman"/>
                <w:szCs w:val="20"/>
                <w:lang w:eastAsia="en-GB"/>
              </w:rPr>
              <w:t>Who is responsible for ensuring that risk assessments take place and</w:t>
            </w:r>
            <w:r w:rsidR="001963E0">
              <w:rPr>
                <w:rFonts w:eastAsia="Times New Roman" w:cs="Times New Roman"/>
                <w:szCs w:val="20"/>
                <w:lang w:eastAsia="en-GB"/>
              </w:rPr>
              <w:t xml:space="preserve"> are carried out effectively?</w:t>
            </w:r>
          </w:p>
          <w:p w:rsidR="006622D6" w:rsidRDefault="006622D6" w:rsidP="00EE7D65">
            <w:pPr>
              <w:rPr>
                <w:rFonts w:eastAsia="Times New Roman" w:cs="Times New Roman"/>
                <w:szCs w:val="20"/>
                <w:lang w:eastAsia="en-GB"/>
              </w:rPr>
            </w:pPr>
          </w:p>
          <w:p w:rsidR="006622D6" w:rsidRPr="00D830A4" w:rsidRDefault="006622D6" w:rsidP="00EE7D65">
            <w:pPr>
              <w:rPr>
                <w:rFonts w:eastAsia="Times New Roman" w:cs="Times New Roman"/>
                <w:szCs w:val="20"/>
                <w:lang w:eastAsia="en-GB"/>
              </w:rPr>
            </w:pPr>
          </w:p>
          <w:p w:rsidR="006622D6" w:rsidRDefault="006622D6" w:rsidP="00EE7D65">
            <w:pPr>
              <w:rPr>
                <w:rFonts w:eastAsia="Times New Roman" w:cs="Times New Roman"/>
                <w:b/>
                <w:szCs w:val="20"/>
                <w:lang w:eastAsia="en-GB"/>
              </w:rPr>
            </w:pPr>
          </w:p>
          <w:p w:rsidR="006622D6" w:rsidRDefault="006622D6" w:rsidP="00EE7D65">
            <w:pPr>
              <w:rPr>
                <w:rFonts w:eastAsia="Times New Roman" w:cs="Times New Roman"/>
                <w:b/>
                <w:szCs w:val="20"/>
                <w:lang w:eastAsia="en-GB"/>
              </w:rPr>
            </w:pPr>
          </w:p>
        </w:tc>
      </w:tr>
      <w:tr w:rsidR="006622D6" w:rsidTr="00EE7D65">
        <w:tc>
          <w:tcPr>
            <w:tcW w:w="9242" w:type="dxa"/>
          </w:tcPr>
          <w:p w:rsidR="006622D6" w:rsidRPr="00B2209F" w:rsidRDefault="006622D6" w:rsidP="00EE7D65">
            <w:pPr>
              <w:rPr>
                <w:rFonts w:eastAsia="Times New Roman" w:cs="Times New Roman"/>
                <w:b/>
                <w:szCs w:val="20"/>
                <w:lang w:eastAsia="en-GB"/>
              </w:rPr>
            </w:pPr>
            <w:r w:rsidRPr="00B2209F">
              <w:rPr>
                <w:rFonts w:eastAsia="Times New Roman" w:cs="Times New Roman"/>
                <w:b/>
                <w:szCs w:val="20"/>
                <w:lang w:eastAsia="en-GB"/>
              </w:rPr>
              <w:lastRenderedPageBreak/>
              <w:t>Compliance</w:t>
            </w:r>
          </w:p>
          <w:p w:rsidR="006622D6" w:rsidRDefault="006622D6" w:rsidP="00EE7D65">
            <w:pPr>
              <w:rPr>
                <w:rFonts w:eastAsia="Times New Roman" w:cs="Times New Roman"/>
                <w:szCs w:val="20"/>
                <w:lang w:eastAsia="en-GB"/>
              </w:rPr>
            </w:pPr>
            <w:r>
              <w:rPr>
                <w:rFonts w:eastAsia="Times New Roman" w:cs="Times New Roman"/>
                <w:szCs w:val="20"/>
                <w:lang w:eastAsia="en-GB"/>
              </w:rPr>
              <w:t>What laws, licensing and mandatory regula</w:t>
            </w:r>
            <w:r w:rsidR="001963E0">
              <w:rPr>
                <w:rFonts w:eastAsia="Times New Roman" w:cs="Times New Roman"/>
                <w:szCs w:val="20"/>
                <w:lang w:eastAsia="en-GB"/>
              </w:rPr>
              <w:t>tions do we have to comply with?</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r>
              <w:rPr>
                <w:rFonts w:eastAsia="Times New Roman" w:cs="Times New Roman"/>
                <w:szCs w:val="20"/>
                <w:lang w:eastAsia="en-GB"/>
              </w:rPr>
              <w:t>What voluntary protocols and codes of practice have we agreed to comply with?</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r>
              <w:rPr>
                <w:rFonts w:eastAsia="Times New Roman" w:cs="Times New Roman"/>
                <w:szCs w:val="20"/>
                <w:lang w:eastAsia="en-GB"/>
              </w:rPr>
              <w:t>What procedures do we have in place to comply with these requirements?</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r>
              <w:rPr>
                <w:rFonts w:eastAsia="Times New Roman" w:cs="Times New Roman"/>
                <w:szCs w:val="20"/>
                <w:lang w:eastAsia="en-GB"/>
              </w:rPr>
              <w:t>How do we audit these procedures?</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tc>
      </w:tr>
      <w:tr w:rsidR="006622D6" w:rsidTr="00EE7D65">
        <w:tc>
          <w:tcPr>
            <w:tcW w:w="9242" w:type="dxa"/>
          </w:tcPr>
          <w:p w:rsidR="006622D6" w:rsidRPr="005338AC" w:rsidRDefault="006622D6" w:rsidP="00EE7D65">
            <w:pPr>
              <w:rPr>
                <w:rFonts w:eastAsia="Times New Roman" w:cs="Times New Roman"/>
                <w:b/>
                <w:szCs w:val="20"/>
                <w:lang w:eastAsia="en-GB"/>
              </w:rPr>
            </w:pPr>
            <w:r w:rsidRPr="005338AC">
              <w:rPr>
                <w:rFonts w:eastAsia="Times New Roman" w:cs="Times New Roman"/>
                <w:b/>
                <w:szCs w:val="20"/>
                <w:lang w:eastAsia="en-GB"/>
              </w:rPr>
              <w:t>Strategic planning</w:t>
            </w:r>
          </w:p>
          <w:p w:rsidR="006622D6" w:rsidRDefault="006622D6" w:rsidP="00EE7D65">
            <w:pPr>
              <w:rPr>
                <w:rFonts w:eastAsia="Times New Roman" w:cs="Times New Roman"/>
                <w:szCs w:val="20"/>
                <w:lang w:eastAsia="en-GB"/>
              </w:rPr>
            </w:pPr>
            <w:r>
              <w:rPr>
                <w:rFonts w:eastAsia="Times New Roman" w:cs="Times New Roman"/>
                <w:szCs w:val="20"/>
                <w:lang w:eastAsia="en-GB"/>
              </w:rPr>
              <w:t>Do we have a strategic plan, and if not, why not?</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r>
              <w:rPr>
                <w:rFonts w:eastAsia="Times New Roman" w:cs="Times New Roman"/>
                <w:szCs w:val="20"/>
                <w:lang w:eastAsia="en-GB"/>
              </w:rPr>
              <w:t>Who is responsible for producing our strategic plan?</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r>
              <w:rPr>
                <w:rFonts w:eastAsia="Times New Roman" w:cs="Times New Roman"/>
                <w:szCs w:val="20"/>
                <w:lang w:eastAsia="en-GB"/>
              </w:rPr>
              <w:t>How frequently is our strategic plan reviewed and is this adequate?</w:t>
            </w: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tc>
      </w:tr>
    </w:tbl>
    <w:p w:rsidR="009D717B" w:rsidRDefault="009D717B" w:rsidP="007E7860">
      <w:pPr>
        <w:spacing w:after="0" w:line="240" w:lineRule="auto"/>
        <w:rPr>
          <w:rFonts w:ascii="Times New Roman" w:eastAsia="Times New Roman" w:hAnsi="Times New Roman" w:cs="Times New Roman"/>
          <w:b/>
          <w:sz w:val="24"/>
          <w:szCs w:val="24"/>
          <w:lang w:eastAsia="en-GB"/>
        </w:rPr>
      </w:pPr>
    </w:p>
    <w:p w:rsidR="009D717B" w:rsidRDefault="009D717B" w:rsidP="007E7860">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42"/>
      </w:tblGrid>
      <w:tr w:rsidR="006622D6" w:rsidTr="006622D6">
        <w:tc>
          <w:tcPr>
            <w:tcW w:w="9242" w:type="dxa"/>
          </w:tcPr>
          <w:p w:rsidR="006622D6" w:rsidRPr="006622D6" w:rsidRDefault="006622D6" w:rsidP="007E7860">
            <w:pPr>
              <w:rPr>
                <w:rFonts w:eastAsia="Times New Roman" w:cs="Times New Roman"/>
                <w:b/>
                <w:szCs w:val="20"/>
                <w:lang w:eastAsia="en-GB"/>
              </w:rPr>
            </w:pPr>
            <w:r w:rsidRPr="006622D6">
              <w:rPr>
                <w:rFonts w:eastAsia="Times New Roman" w:cs="Times New Roman"/>
                <w:b/>
                <w:szCs w:val="20"/>
                <w:lang w:eastAsia="en-GB"/>
              </w:rPr>
              <w:t>Technology reviews</w:t>
            </w:r>
          </w:p>
          <w:p w:rsidR="006622D6" w:rsidRPr="007E749B" w:rsidRDefault="007E749B" w:rsidP="007E7860">
            <w:pPr>
              <w:rPr>
                <w:rFonts w:eastAsia="Times New Roman" w:cs="Times New Roman"/>
                <w:szCs w:val="20"/>
                <w:lang w:eastAsia="en-GB"/>
              </w:rPr>
            </w:pPr>
            <w:r w:rsidRPr="007E749B">
              <w:rPr>
                <w:rFonts w:eastAsia="Times New Roman" w:cs="Times New Roman"/>
                <w:szCs w:val="20"/>
                <w:lang w:eastAsia="en-GB"/>
              </w:rPr>
              <w:t>Who is responsible for reviewing the effectiveness of the technologies we use?</w:t>
            </w:r>
          </w:p>
          <w:p w:rsidR="007E749B" w:rsidRP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r w:rsidRPr="007E749B">
              <w:rPr>
                <w:rFonts w:eastAsia="Times New Roman" w:cs="Times New Roman"/>
                <w:szCs w:val="20"/>
                <w:lang w:eastAsia="en-GB"/>
              </w:rPr>
              <w:t>How often are reviews carried out?</w:t>
            </w:r>
          </w:p>
          <w:p w:rsidR="007E749B" w:rsidRP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r w:rsidRPr="007E749B">
              <w:rPr>
                <w:rFonts w:eastAsia="Times New Roman" w:cs="Times New Roman"/>
                <w:szCs w:val="20"/>
                <w:lang w:eastAsia="en-GB"/>
              </w:rPr>
              <w:t>How do we monitor the emergence of new, relevant technologies?</w:t>
            </w:r>
          </w:p>
          <w:p w:rsidR="006622D6" w:rsidRPr="007E749B" w:rsidRDefault="006622D6" w:rsidP="007E7860">
            <w:pPr>
              <w:rPr>
                <w:rFonts w:eastAsia="Times New Roman" w:cs="Times New Roman"/>
                <w:szCs w:val="20"/>
                <w:lang w:eastAsia="en-GB"/>
              </w:rPr>
            </w:pPr>
          </w:p>
          <w:p w:rsidR="006622D6" w:rsidRDefault="006622D6" w:rsidP="007E7860">
            <w:pPr>
              <w:rPr>
                <w:rFonts w:eastAsia="Times New Roman" w:cs="Times New Roman"/>
                <w:b/>
                <w:szCs w:val="20"/>
                <w:lang w:eastAsia="en-GB"/>
              </w:rPr>
            </w:pPr>
          </w:p>
          <w:p w:rsidR="007E749B" w:rsidRDefault="007E749B" w:rsidP="007E7860">
            <w:pPr>
              <w:rPr>
                <w:rFonts w:eastAsia="Times New Roman" w:cs="Times New Roman"/>
                <w:b/>
                <w:szCs w:val="20"/>
                <w:lang w:eastAsia="en-GB"/>
              </w:rPr>
            </w:pPr>
          </w:p>
          <w:p w:rsidR="007E749B" w:rsidRDefault="007E749B" w:rsidP="007E7860">
            <w:pPr>
              <w:rPr>
                <w:rFonts w:eastAsia="Times New Roman" w:cs="Times New Roman"/>
                <w:b/>
                <w:szCs w:val="20"/>
                <w:lang w:eastAsia="en-GB"/>
              </w:rPr>
            </w:pPr>
          </w:p>
          <w:p w:rsidR="007E749B" w:rsidRDefault="007E749B" w:rsidP="007E7860">
            <w:pPr>
              <w:rPr>
                <w:rFonts w:eastAsia="Times New Roman" w:cs="Times New Roman"/>
                <w:b/>
                <w:szCs w:val="20"/>
                <w:lang w:eastAsia="en-GB"/>
              </w:rPr>
            </w:pPr>
          </w:p>
          <w:p w:rsidR="007E749B" w:rsidRDefault="007E749B" w:rsidP="007E7860">
            <w:pPr>
              <w:rPr>
                <w:rFonts w:eastAsia="Times New Roman" w:cs="Times New Roman"/>
                <w:b/>
                <w:szCs w:val="20"/>
                <w:lang w:eastAsia="en-GB"/>
              </w:rPr>
            </w:pPr>
          </w:p>
          <w:p w:rsidR="007E749B" w:rsidRDefault="007E749B" w:rsidP="007E7860">
            <w:pPr>
              <w:rPr>
                <w:rFonts w:eastAsia="Times New Roman" w:cs="Times New Roman"/>
                <w:b/>
                <w:szCs w:val="20"/>
                <w:lang w:eastAsia="en-GB"/>
              </w:rPr>
            </w:pPr>
          </w:p>
          <w:p w:rsidR="006622D6" w:rsidRDefault="006622D6" w:rsidP="007E7860">
            <w:pPr>
              <w:rPr>
                <w:rFonts w:eastAsia="Times New Roman" w:cs="Times New Roman"/>
                <w:b/>
                <w:szCs w:val="20"/>
                <w:lang w:eastAsia="en-GB"/>
              </w:rPr>
            </w:pPr>
          </w:p>
          <w:p w:rsidR="006622D6" w:rsidRDefault="006622D6" w:rsidP="007E7860">
            <w:pPr>
              <w:rPr>
                <w:rFonts w:eastAsia="Times New Roman" w:cs="Times New Roman"/>
                <w:b/>
                <w:szCs w:val="20"/>
                <w:lang w:eastAsia="en-GB"/>
              </w:rPr>
            </w:pPr>
          </w:p>
          <w:p w:rsidR="006622D6" w:rsidRPr="006622D6" w:rsidRDefault="006622D6" w:rsidP="007E7860">
            <w:pPr>
              <w:rPr>
                <w:rFonts w:eastAsia="Times New Roman" w:cs="Times New Roman"/>
                <w:b/>
                <w:szCs w:val="20"/>
                <w:lang w:eastAsia="en-GB"/>
              </w:rPr>
            </w:pPr>
          </w:p>
        </w:tc>
      </w:tr>
      <w:tr w:rsidR="006622D6" w:rsidTr="006622D6">
        <w:tc>
          <w:tcPr>
            <w:tcW w:w="9242" w:type="dxa"/>
          </w:tcPr>
          <w:p w:rsidR="006622D6" w:rsidRDefault="006622D6" w:rsidP="007E7860">
            <w:pPr>
              <w:rPr>
                <w:rFonts w:eastAsia="Times New Roman" w:cs="Times New Roman"/>
                <w:b/>
                <w:szCs w:val="20"/>
                <w:lang w:eastAsia="en-GB"/>
              </w:rPr>
            </w:pPr>
            <w:r w:rsidRPr="006622D6">
              <w:rPr>
                <w:rFonts w:eastAsia="Times New Roman" w:cs="Times New Roman"/>
                <w:b/>
                <w:szCs w:val="20"/>
                <w:lang w:eastAsia="en-GB"/>
              </w:rPr>
              <w:t>Performance metrics</w:t>
            </w:r>
          </w:p>
          <w:p w:rsidR="006622D6" w:rsidRPr="007E749B" w:rsidRDefault="007E749B" w:rsidP="007E7860">
            <w:pPr>
              <w:rPr>
                <w:rFonts w:eastAsia="Times New Roman" w:cs="Times New Roman"/>
                <w:szCs w:val="20"/>
                <w:lang w:eastAsia="en-GB"/>
              </w:rPr>
            </w:pPr>
            <w:r w:rsidRPr="007E749B">
              <w:rPr>
                <w:rFonts w:eastAsia="Times New Roman" w:cs="Times New Roman"/>
                <w:szCs w:val="20"/>
                <w:lang w:eastAsia="en-GB"/>
              </w:rPr>
              <w:t>What performance metrics do we use and are they sufficient for our needs?</w:t>
            </w:r>
          </w:p>
          <w:p w:rsidR="007E749B" w:rsidRP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r w:rsidRPr="007E749B">
              <w:rPr>
                <w:rFonts w:eastAsia="Times New Roman" w:cs="Times New Roman"/>
                <w:szCs w:val="20"/>
                <w:lang w:eastAsia="en-GB"/>
              </w:rPr>
              <w:t>Who ensures that they are accurately and timely maintained?</w:t>
            </w:r>
          </w:p>
          <w:p w:rsidR="007E749B" w:rsidRP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p>
          <w:p w:rsidR="007E749B" w:rsidRPr="007E749B" w:rsidRDefault="007E749B" w:rsidP="007E7860">
            <w:pPr>
              <w:rPr>
                <w:rFonts w:eastAsia="Times New Roman" w:cs="Times New Roman"/>
                <w:szCs w:val="20"/>
                <w:lang w:eastAsia="en-GB"/>
              </w:rPr>
            </w:pPr>
            <w:r w:rsidRPr="007E749B">
              <w:rPr>
                <w:rFonts w:eastAsia="Times New Roman" w:cs="Times New Roman"/>
                <w:szCs w:val="20"/>
                <w:lang w:eastAsia="en-GB"/>
              </w:rPr>
              <w:t>How are the results effectively communicated to all involved in generating them?</w:t>
            </w:r>
          </w:p>
          <w:p w:rsidR="006622D6" w:rsidRPr="007E749B" w:rsidRDefault="006622D6" w:rsidP="007E7860">
            <w:pPr>
              <w:rPr>
                <w:rFonts w:eastAsia="Times New Roman" w:cs="Times New Roman"/>
                <w:szCs w:val="20"/>
                <w:lang w:eastAsia="en-GB"/>
              </w:rPr>
            </w:pPr>
          </w:p>
          <w:p w:rsidR="006622D6" w:rsidRDefault="006622D6" w:rsidP="007E7860">
            <w:pPr>
              <w:rPr>
                <w:rFonts w:eastAsia="Times New Roman" w:cs="Times New Roman"/>
                <w:b/>
                <w:szCs w:val="20"/>
                <w:lang w:eastAsia="en-GB"/>
              </w:rPr>
            </w:pPr>
          </w:p>
          <w:p w:rsidR="006622D6" w:rsidRDefault="006622D6" w:rsidP="007E7860">
            <w:pPr>
              <w:rPr>
                <w:rFonts w:eastAsia="Times New Roman" w:cs="Times New Roman"/>
                <w:b/>
                <w:szCs w:val="20"/>
                <w:lang w:eastAsia="en-GB"/>
              </w:rPr>
            </w:pPr>
          </w:p>
          <w:p w:rsidR="006622D6" w:rsidRDefault="006622D6" w:rsidP="007E7860">
            <w:pPr>
              <w:rPr>
                <w:rFonts w:eastAsia="Times New Roman" w:cs="Times New Roman"/>
                <w:b/>
                <w:szCs w:val="20"/>
                <w:lang w:eastAsia="en-GB"/>
              </w:rPr>
            </w:pPr>
          </w:p>
          <w:p w:rsidR="007E749B" w:rsidRDefault="007E749B" w:rsidP="007E7860">
            <w:pPr>
              <w:rPr>
                <w:rFonts w:eastAsia="Times New Roman" w:cs="Times New Roman"/>
                <w:b/>
                <w:szCs w:val="20"/>
                <w:lang w:eastAsia="en-GB"/>
              </w:rPr>
            </w:pPr>
          </w:p>
          <w:p w:rsidR="007E749B" w:rsidRDefault="007E749B" w:rsidP="007E7860">
            <w:pPr>
              <w:rPr>
                <w:rFonts w:eastAsia="Times New Roman" w:cs="Times New Roman"/>
                <w:b/>
                <w:szCs w:val="20"/>
                <w:lang w:eastAsia="en-GB"/>
              </w:rPr>
            </w:pPr>
          </w:p>
          <w:p w:rsidR="007E749B" w:rsidRPr="006622D6" w:rsidRDefault="007E749B" w:rsidP="007E7860">
            <w:pPr>
              <w:rPr>
                <w:rFonts w:eastAsia="Times New Roman" w:cs="Times New Roman"/>
                <w:b/>
                <w:szCs w:val="20"/>
                <w:lang w:eastAsia="en-GB"/>
              </w:rPr>
            </w:pPr>
          </w:p>
          <w:p w:rsidR="006622D6" w:rsidRPr="006622D6" w:rsidRDefault="006622D6" w:rsidP="007E7860">
            <w:pPr>
              <w:rPr>
                <w:rFonts w:eastAsia="Times New Roman" w:cs="Times New Roman"/>
                <w:b/>
                <w:szCs w:val="20"/>
                <w:lang w:eastAsia="en-GB"/>
              </w:rPr>
            </w:pPr>
          </w:p>
        </w:tc>
      </w:tr>
    </w:tbl>
    <w:p w:rsidR="006622D6" w:rsidRDefault="006622D6" w:rsidP="007E7860">
      <w:pPr>
        <w:spacing w:after="0" w:line="240" w:lineRule="auto"/>
        <w:rPr>
          <w:rFonts w:ascii="Times New Roman" w:eastAsia="Times New Roman" w:hAnsi="Times New Roman" w:cs="Times New Roman"/>
          <w:b/>
          <w:sz w:val="24"/>
          <w:szCs w:val="24"/>
          <w:lang w:eastAsia="en-GB"/>
        </w:rPr>
      </w:pPr>
    </w:p>
    <w:p w:rsidR="006622D6" w:rsidRDefault="006622D6" w:rsidP="007E7860">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42"/>
      </w:tblGrid>
      <w:tr w:rsidR="007E749B" w:rsidTr="007E749B">
        <w:tc>
          <w:tcPr>
            <w:tcW w:w="9242" w:type="dxa"/>
          </w:tcPr>
          <w:p w:rsidR="007E749B" w:rsidRDefault="007E749B" w:rsidP="007E7860">
            <w:pPr>
              <w:rPr>
                <w:rFonts w:eastAsia="Times New Roman" w:cs="Times New Roman"/>
                <w:b/>
                <w:szCs w:val="20"/>
                <w:lang w:eastAsia="en-GB"/>
              </w:rPr>
            </w:pPr>
            <w:r>
              <w:rPr>
                <w:rFonts w:eastAsia="Times New Roman" w:cs="Times New Roman"/>
                <w:b/>
                <w:szCs w:val="20"/>
                <w:lang w:eastAsia="en-GB"/>
              </w:rPr>
              <w:t>Business plan</w:t>
            </w:r>
          </w:p>
          <w:p w:rsidR="007E749B" w:rsidRPr="000C436C" w:rsidRDefault="007E749B" w:rsidP="007E7860">
            <w:pPr>
              <w:rPr>
                <w:rFonts w:eastAsia="Times New Roman" w:cs="Times New Roman"/>
                <w:szCs w:val="20"/>
                <w:lang w:eastAsia="en-GB"/>
              </w:rPr>
            </w:pPr>
            <w:r w:rsidRPr="000C436C">
              <w:rPr>
                <w:rFonts w:eastAsia="Times New Roman" w:cs="Times New Roman"/>
                <w:szCs w:val="20"/>
                <w:lang w:eastAsia="en-GB"/>
              </w:rPr>
              <w:t>Do we have short and medium term</w:t>
            </w:r>
            <w:r w:rsidR="000C436C" w:rsidRPr="000C436C">
              <w:rPr>
                <w:rFonts w:eastAsia="Times New Roman" w:cs="Times New Roman"/>
                <w:szCs w:val="20"/>
                <w:lang w:eastAsia="en-GB"/>
              </w:rPr>
              <w:t>, comprehensive</w:t>
            </w:r>
            <w:r w:rsidRPr="000C436C">
              <w:rPr>
                <w:rFonts w:eastAsia="Times New Roman" w:cs="Times New Roman"/>
                <w:szCs w:val="20"/>
                <w:lang w:eastAsia="en-GB"/>
              </w:rPr>
              <w:t xml:space="preserve"> business plans which set out specific and measurable objectives?</w:t>
            </w:r>
          </w:p>
          <w:p w:rsidR="007E749B" w:rsidRPr="000C436C" w:rsidRDefault="007E749B" w:rsidP="007E7860">
            <w:pPr>
              <w:rPr>
                <w:rFonts w:eastAsia="Times New Roman" w:cs="Times New Roman"/>
                <w:szCs w:val="20"/>
                <w:lang w:eastAsia="en-GB"/>
              </w:rPr>
            </w:pPr>
          </w:p>
          <w:p w:rsidR="007E749B" w:rsidRDefault="007E749B"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0C436C" w:rsidRPr="00524CD0" w:rsidRDefault="000C436C" w:rsidP="007E7860">
            <w:pPr>
              <w:rPr>
                <w:rFonts w:eastAsia="Times New Roman" w:cs="Times New Roman"/>
                <w:szCs w:val="20"/>
                <w:lang w:eastAsia="en-GB"/>
              </w:rPr>
            </w:pPr>
            <w:r w:rsidRPr="00524CD0">
              <w:rPr>
                <w:rFonts w:eastAsia="Times New Roman" w:cs="Times New Roman"/>
                <w:szCs w:val="20"/>
                <w:lang w:eastAsia="en-GB"/>
              </w:rPr>
              <w:t>How have these been communicated to all staff?</w:t>
            </w:r>
          </w:p>
          <w:p w:rsidR="000C436C" w:rsidRPr="00524CD0" w:rsidRDefault="000C436C" w:rsidP="007E7860">
            <w:pPr>
              <w:rPr>
                <w:rFonts w:eastAsia="Times New Roman" w:cs="Times New Roman"/>
                <w:szCs w:val="20"/>
                <w:lang w:eastAsia="en-GB"/>
              </w:rPr>
            </w:pPr>
          </w:p>
          <w:p w:rsidR="000C436C" w:rsidRPr="00524CD0" w:rsidRDefault="000C436C" w:rsidP="007E7860">
            <w:pPr>
              <w:rPr>
                <w:rFonts w:eastAsia="Times New Roman" w:cs="Times New Roman"/>
                <w:szCs w:val="20"/>
                <w:lang w:eastAsia="en-GB"/>
              </w:rPr>
            </w:pPr>
          </w:p>
          <w:p w:rsidR="000C436C" w:rsidRPr="00524CD0" w:rsidRDefault="000C436C" w:rsidP="007E7860">
            <w:pPr>
              <w:rPr>
                <w:rFonts w:eastAsia="Times New Roman" w:cs="Times New Roman"/>
                <w:szCs w:val="20"/>
                <w:lang w:eastAsia="en-GB"/>
              </w:rPr>
            </w:pPr>
          </w:p>
          <w:p w:rsidR="000C436C" w:rsidRPr="00524CD0" w:rsidRDefault="000C436C" w:rsidP="007E7860">
            <w:pPr>
              <w:rPr>
                <w:rFonts w:eastAsia="Times New Roman" w:cs="Times New Roman"/>
                <w:szCs w:val="20"/>
                <w:lang w:eastAsia="en-GB"/>
              </w:rPr>
            </w:pPr>
          </w:p>
          <w:p w:rsidR="000C436C" w:rsidRPr="00524CD0" w:rsidRDefault="000C436C" w:rsidP="007E7860">
            <w:pPr>
              <w:rPr>
                <w:rFonts w:eastAsia="Times New Roman" w:cs="Times New Roman"/>
                <w:szCs w:val="20"/>
                <w:lang w:eastAsia="en-GB"/>
              </w:rPr>
            </w:pPr>
            <w:r w:rsidRPr="00524CD0">
              <w:rPr>
                <w:rFonts w:eastAsia="Times New Roman" w:cs="Times New Roman"/>
                <w:szCs w:val="20"/>
                <w:lang w:eastAsia="en-GB"/>
              </w:rPr>
              <w:t>How will performance against them be monitored and reported?</w:t>
            </w:r>
          </w:p>
          <w:p w:rsidR="000C436C" w:rsidRDefault="000C436C" w:rsidP="007E7860">
            <w:pPr>
              <w:rPr>
                <w:rFonts w:eastAsia="Times New Roman" w:cs="Times New Roman"/>
                <w:b/>
                <w:szCs w:val="20"/>
                <w:lang w:eastAsia="en-GB"/>
              </w:rPr>
            </w:pPr>
          </w:p>
          <w:p w:rsidR="000C436C" w:rsidRPr="007E749B" w:rsidRDefault="000C436C" w:rsidP="007E7860">
            <w:pPr>
              <w:rPr>
                <w:rFonts w:eastAsia="Times New Roman" w:cs="Times New Roman"/>
                <w:b/>
                <w:szCs w:val="20"/>
                <w:lang w:eastAsia="en-GB"/>
              </w:rPr>
            </w:pPr>
          </w:p>
        </w:tc>
      </w:tr>
      <w:tr w:rsidR="007E749B" w:rsidTr="007E749B">
        <w:tc>
          <w:tcPr>
            <w:tcW w:w="9242" w:type="dxa"/>
          </w:tcPr>
          <w:p w:rsidR="000C436C" w:rsidRPr="000C436C" w:rsidRDefault="000C436C" w:rsidP="000C436C">
            <w:pPr>
              <w:rPr>
                <w:rFonts w:eastAsia="Times New Roman" w:cs="Times New Roman"/>
                <w:b/>
                <w:szCs w:val="20"/>
                <w:lang w:eastAsia="en-GB"/>
              </w:rPr>
            </w:pPr>
            <w:r w:rsidRPr="000C436C">
              <w:rPr>
                <w:rFonts w:eastAsia="Times New Roman" w:cs="Times New Roman"/>
                <w:b/>
                <w:szCs w:val="20"/>
                <w:lang w:eastAsia="en-GB"/>
              </w:rPr>
              <w:t>Budgets</w:t>
            </w:r>
          </w:p>
          <w:p w:rsidR="000C436C" w:rsidRPr="000C436C" w:rsidRDefault="000C436C" w:rsidP="000C436C">
            <w:pPr>
              <w:rPr>
                <w:rFonts w:eastAsia="Times New Roman" w:cs="Times New Roman"/>
                <w:szCs w:val="20"/>
                <w:lang w:eastAsia="en-GB"/>
              </w:rPr>
            </w:pPr>
            <w:r w:rsidRPr="000C436C">
              <w:rPr>
                <w:rFonts w:eastAsia="Times New Roman" w:cs="Times New Roman"/>
                <w:szCs w:val="20"/>
                <w:lang w:eastAsia="en-GB"/>
              </w:rPr>
              <w:t>Do we have budgets for all departments for the year ahead?</w:t>
            </w: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r w:rsidRPr="000C436C">
              <w:rPr>
                <w:rFonts w:eastAsia="Times New Roman" w:cs="Times New Roman"/>
                <w:szCs w:val="20"/>
                <w:lang w:eastAsia="en-GB"/>
              </w:rPr>
              <w:t>Who produced them?</w:t>
            </w: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r w:rsidRPr="000C436C">
              <w:rPr>
                <w:rFonts w:eastAsia="Times New Roman" w:cs="Times New Roman"/>
                <w:szCs w:val="20"/>
                <w:lang w:eastAsia="en-GB"/>
              </w:rPr>
              <w:t>Are they monitored monthly and by whom?</w:t>
            </w: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p>
          <w:p w:rsidR="000C436C" w:rsidRPr="000C436C" w:rsidRDefault="000C436C" w:rsidP="000C436C">
            <w:pPr>
              <w:rPr>
                <w:rFonts w:eastAsia="Times New Roman" w:cs="Times New Roman"/>
                <w:szCs w:val="20"/>
                <w:lang w:eastAsia="en-GB"/>
              </w:rPr>
            </w:pPr>
            <w:r w:rsidRPr="000C436C">
              <w:rPr>
                <w:rFonts w:eastAsia="Times New Roman" w:cs="Times New Roman"/>
                <w:szCs w:val="20"/>
                <w:lang w:eastAsia="en-GB"/>
              </w:rPr>
              <w:t>Are variances reported to all members of the senior management team regularly?</w:t>
            </w:r>
          </w:p>
          <w:p w:rsidR="007E749B" w:rsidRDefault="007E749B" w:rsidP="007E7860">
            <w:pPr>
              <w:rPr>
                <w:rFonts w:eastAsia="Times New Roman" w:cs="Times New Roman"/>
                <w:b/>
                <w:szCs w:val="20"/>
                <w:lang w:eastAsia="en-GB"/>
              </w:rPr>
            </w:pPr>
          </w:p>
          <w:p w:rsidR="007E749B" w:rsidRDefault="007E749B" w:rsidP="007E7860">
            <w:pPr>
              <w:rPr>
                <w:rFonts w:eastAsia="Times New Roman" w:cs="Times New Roman"/>
                <w:b/>
                <w:szCs w:val="20"/>
                <w:lang w:eastAsia="en-GB"/>
              </w:rPr>
            </w:pPr>
          </w:p>
          <w:p w:rsidR="007E749B" w:rsidRPr="007E749B" w:rsidRDefault="007E749B" w:rsidP="007E7860">
            <w:pPr>
              <w:rPr>
                <w:rFonts w:eastAsia="Times New Roman" w:cs="Times New Roman"/>
                <w:b/>
                <w:szCs w:val="20"/>
                <w:lang w:eastAsia="en-GB"/>
              </w:rPr>
            </w:pPr>
          </w:p>
        </w:tc>
      </w:tr>
      <w:tr w:rsidR="007E749B" w:rsidTr="007E749B">
        <w:tc>
          <w:tcPr>
            <w:tcW w:w="9242" w:type="dxa"/>
          </w:tcPr>
          <w:p w:rsidR="007E749B" w:rsidRDefault="000C436C" w:rsidP="007E7860">
            <w:pPr>
              <w:rPr>
                <w:rFonts w:eastAsia="Times New Roman" w:cs="Times New Roman"/>
                <w:b/>
                <w:szCs w:val="20"/>
                <w:lang w:eastAsia="en-GB"/>
              </w:rPr>
            </w:pPr>
            <w:r>
              <w:rPr>
                <w:rFonts w:eastAsia="Times New Roman" w:cs="Times New Roman"/>
                <w:b/>
                <w:szCs w:val="20"/>
                <w:lang w:eastAsia="en-GB"/>
              </w:rPr>
              <w:t>Key performance indicators</w:t>
            </w:r>
          </w:p>
          <w:p w:rsidR="007E749B" w:rsidRPr="000C436C" w:rsidRDefault="000C436C" w:rsidP="007E7860">
            <w:pPr>
              <w:rPr>
                <w:rFonts w:eastAsia="Times New Roman" w:cs="Times New Roman"/>
                <w:szCs w:val="20"/>
                <w:lang w:eastAsia="en-GB"/>
              </w:rPr>
            </w:pPr>
            <w:r w:rsidRPr="000C436C">
              <w:rPr>
                <w:rFonts w:eastAsia="Times New Roman" w:cs="Times New Roman"/>
                <w:szCs w:val="20"/>
                <w:lang w:eastAsia="en-GB"/>
              </w:rPr>
              <w:t>Do we have key performance indicators which underpin the objectives in the business plan and the budgets?</w:t>
            </w:r>
          </w:p>
          <w:p w:rsidR="000C436C" w:rsidRPr="000C436C" w:rsidRDefault="000C436C" w:rsidP="007E7860">
            <w:pPr>
              <w:rPr>
                <w:rFonts w:eastAsia="Times New Roman" w:cs="Times New Roman"/>
                <w:szCs w:val="20"/>
                <w:lang w:eastAsia="en-GB"/>
              </w:rPr>
            </w:pPr>
          </w:p>
          <w:p w:rsidR="000C436C" w:rsidRDefault="000C436C" w:rsidP="007E7860">
            <w:pPr>
              <w:rPr>
                <w:rFonts w:eastAsia="Times New Roman" w:cs="Times New Roman"/>
                <w:szCs w:val="20"/>
                <w:lang w:eastAsia="en-GB"/>
              </w:rPr>
            </w:pPr>
          </w:p>
          <w:p w:rsidR="000C436C" w:rsidRPr="000C436C" w:rsidRDefault="000C436C" w:rsidP="007E7860">
            <w:pPr>
              <w:rPr>
                <w:rFonts w:eastAsia="Times New Roman" w:cs="Times New Roman"/>
                <w:szCs w:val="20"/>
                <w:lang w:eastAsia="en-GB"/>
              </w:rPr>
            </w:pPr>
          </w:p>
          <w:p w:rsidR="000C436C" w:rsidRPr="000C436C" w:rsidRDefault="000C436C" w:rsidP="007E7860">
            <w:pPr>
              <w:rPr>
                <w:rFonts w:eastAsia="Times New Roman" w:cs="Times New Roman"/>
                <w:szCs w:val="20"/>
                <w:lang w:eastAsia="en-GB"/>
              </w:rPr>
            </w:pPr>
          </w:p>
          <w:p w:rsidR="000C436C" w:rsidRPr="000C436C" w:rsidRDefault="000C436C" w:rsidP="007E7860">
            <w:pPr>
              <w:rPr>
                <w:rFonts w:eastAsia="Times New Roman" w:cs="Times New Roman"/>
                <w:szCs w:val="20"/>
                <w:lang w:eastAsia="en-GB"/>
              </w:rPr>
            </w:pPr>
            <w:r w:rsidRPr="000C436C">
              <w:rPr>
                <w:rFonts w:eastAsia="Times New Roman" w:cs="Times New Roman"/>
                <w:szCs w:val="20"/>
                <w:lang w:eastAsia="en-GB"/>
              </w:rPr>
              <w:t>Have these been communicated to all involved?</w:t>
            </w:r>
          </w:p>
          <w:p w:rsidR="000C436C" w:rsidRDefault="000C436C"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0C436C" w:rsidRPr="000C436C" w:rsidRDefault="000C436C" w:rsidP="007E7860">
            <w:pPr>
              <w:rPr>
                <w:rFonts w:eastAsia="Times New Roman" w:cs="Times New Roman"/>
                <w:szCs w:val="20"/>
                <w:lang w:eastAsia="en-GB"/>
              </w:rPr>
            </w:pPr>
            <w:r w:rsidRPr="000C436C">
              <w:rPr>
                <w:rFonts w:eastAsia="Times New Roman" w:cs="Times New Roman"/>
                <w:szCs w:val="20"/>
                <w:lang w:eastAsia="en-GB"/>
              </w:rPr>
              <w:t>Is performance against the key performance indicators being communicated regularly to those affected by them?</w:t>
            </w:r>
          </w:p>
          <w:p w:rsidR="000C436C" w:rsidRPr="000C436C" w:rsidRDefault="000C436C" w:rsidP="007E7860">
            <w:pPr>
              <w:rPr>
                <w:rFonts w:eastAsia="Times New Roman" w:cs="Times New Roman"/>
                <w:szCs w:val="20"/>
                <w:lang w:eastAsia="en-GB"/>
              </w:rPr>
            </w:pPr>
          </w:p>
          <w:p w:rsidR="000C436C" w:rsidRDefault="000C436C"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0C436C" w:rsidRDefault="000C436C" w:rsidP="007E7860">
            <w:pPr>
              <w:rPr>
                <w:rFonts w:eastAsia="Times New Roman" w:cs="Times New Roman"/>
                <w:b/>
                <w:szCs w:val="20"/>
                <w:lang w:eastAsia="en-GB"/>
              </w:rPr>
            </w:pPr>
          </w:p>
          <w:p w:rsidR="007E749B" w:rsidRPr="007E749B" w:rsidRDefault="007E749B" w:rsidP="007E7860">
            <w:pPr>
              <w:rPr>
                <w:rFonts w:eastAsia="Times New Roman" w:cs="Times New Roman"/>
                <w:b/>
                <w:szCs w:val="20"/>
                <w:lang w:eastAsia="en-GB"/>
              </w:rPr>
            </w:pPr>
          </w:p>
        </w:tc>
      </w:tr>
    </w:tbl>
    <w:p w:rsidR="006622D6" w:rsidRDefault="006622D6" w:rsidP="007E7860">
      <w:pPr>
        <w:spacing w:after="0" w:line="240" w:lineRule="auto"/>
        <w:rPr>
          <w:rFonts w:ascii="Times New Roman" w:eastAsia="Times New Roman" w:hAnsi="Times New Roman" w:cs="Times New Roman"/>
          <w:b/>
          <w:sz w:val="24"/>
          <w:szCs w:val="24"/>
          <w:lang w:eastAsia="en-GB"/>
        </w:rPr>
      </w:pPr>
    </w:p>
    <w:p w:rsidR="006622D6" w:rsidRDefault="006622D6" w:rsidP="007E7860">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42"/>
      </w:tblGrid>
      <w:tr w:rsidR="00524CD0" w:rsidTr="00524CD0">
        <w:tc>
          <w:tcPr>
            <w:tcW w:w="9242" w:type="dxa"/>
          </w:tcPr>
          <w:p w:rsidR="00524CD0" w:rsidRDefault="00524CD0" w:rsidP="007E7860">
            <w:pPr>
              <w:rPr>
                <w:rFonts w:eastAsia="Times New Roman" w:cs="Times New Roman"/>
                <w:b/>
                <w:szCs w:val="20"/>
                <w:lang w:eastAsia="en-GB"/>
              </w:rPr>
            </w:pPr>
            <w:r>
              <w:rPr>
                <w:rFonts w:eastAsia="Times New Roman" w:cs="Times New Roman"/>
                <w:b/>
                <w:szCs w:val="20"/>
                <w:lang w:eastAsia="en-GB"/>
              </w:rPr>
              <w:lastRenderedPageBreak/>
              <w:t>Marketing</w:t>
            </w:r>
          </w:p>
          <w:p w:rsidR="00F263AD" w:rsidRPr="009D717B" w:rsidRDefault="00F263AD" w:rsidP="00F263AD">
            <w:pPr>
              <w:rPr>
                <w:rFonts w:eastAsia="Times New Roman" w:cs="Times New Roman"/>
                <w:szCs w:val="20"/>
                <w:lang w:eastAsia="en-GB"/>
              </w:rPr>
            </w:pPr>
            <w:r w:rsidRPr="009D717B">
              <w:rPr>
                <w:rFonts w:eastAsia="Times New Roman" w:cs="Times New Roman"/>
                <w:szCs w:val="20"/>
                <w:lang w:eastAsia="en-GB"/>
              </w:rPr>
              <w:t>Do</w:t>
            </w:r>
            <w:r>
              <w:rPr>
                <w:rFonts w:eastAsia="Times New Roman" w:cs="Times New Roman"/>
                <w:szCs w:val="20"/>
                <w:lang w:eastAsia="en-GB"/>
              </w:rPr>
              <w:t xml:space="preserve"> we have a marketing</w:t>
            </w:r>
            <w:r w:rsidRPr="009D717B">
              <w:rPr>
                <w:rFonts w:eastAsia="Times New Roman" w:cs="Times New Roman"/>
                <w:szCs w:val="20"/>
                <w:lang w:eastAsia="en-GB"/>
              </w:rPr>
              <w:t xml:space="preserve"> policy</w:t>
            </w:r>
            <w:r>
              <w:rPr>
                <w:rFonts w:eastAsia="Times New Roman" w:cs="Times New Roman"/>
                <w:szCs w:val="20"/>
                <w:lang w:eastAsia="en-GB"/>
              </w:rPr>
              <w:t xml:space="preserve"> and strategy</w:t>
            </w:r>
            <w:r w:rsidRPr="009D717B">
              <w:rPr>
                <w:rFonts w:eastAsia="Times New Roman" w:cs="Times New Roman"/>
                <w:szCs w:val="20"/>
                <w:lang w:eastAsia="en-GB"/>
              </w:rPr>
              <w:t xml:space="preserve"> and if not, why not?</w:t>
            </w:r>
          </w:p>
          <w:p w:rsidR="00F263AD" w:rsidRPr="009D717B"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r w:rsidRPr="009D717B">
              <w:rPr>
                <w:rFonts w:eastAsia="Times New Roman" w:cs="Times New Roman"/>
                <w:szCs w:val="20"/>
                <w:lang w:eastAsia="en-GB"/>
              </w:rPr>
              <w:t>Who is responsible for cre</w:t>
            </w:r>
            <w:r>
              <w:rPr>
                <w:rFonts w:eastAsia="Times New Roman" w:cs="Times New Roman"/>
                <w:szCs w:val="20"/>
                <w:lang w:eastAsia="en-GB"/>
              </w:rPr>
              <w:t xml:space="preserve">ating our </w:t>
            </w:r>
            <w:r w:rsidRPr="00F263AD">
              <w:rPr>
                <w:rFonts w:eastAsia="Times New Roman" w:cs="Times New Roman"/>
                <w:szCs w:val="20"/>
                <w:lang w:eastAsia="en-GB"/>
              </w:rPr>
              <w:t>marketing policy and strategy</w:t>
            </w:r>
            <w:r w:rsidRPr="009D717B">
              <w:rPr>
                <w:rFonts w:eastAsia="Times New Roman" w:cs="Times New Roman"/>
                <w:szCs w:val="20"/>
                <w:lang w:eastAsia="en-GB"/>
              </w:rPr>
              <w:t xml:space="preserve"> and how often do we review it?</w:t>
            </w:r>
          </w:p>
          <w:p w:rsidR="00F263AD" w:rsidRPr="009D717B"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r>
              <w:rPr>
                <w:rFonts w:eastAsia="Times New Roman" w:cs="Times New Roman"/>
                <w:szCs w:val="20"/>
                <w:lang w:eastAsia="en-GB"/>
              </w:rPr>
              <w:t xml:space="preserve">How is our </w:t>
            </w:r>
            <w:r w:rsidRPr="00F263AD">
              <w:rPr>
                <w:rFonts w:eastAsia="Times New Roman" w:cs="Times New Roman"/>
                <w:szCs w:val="20"/>
                <w:lang w:eastAsia="en-GB"/>
              </w:rPr>
              <w:t>marketing policy and strategy</w:t>
            </w:r>
            <w:r w:rsidRPr="009D717B">
              <w:rPr>
                <w:rFonts w:eastAsia="Times New Roman" w:cs="Times New Roman"/>
                <w:szCs w:val="20"/>
                <w:lang w:eastAsia="en-GB"/>
              </w:rPr>
              <w:t xml:space="preserve"> communicated to staff and how are they encouraged to engage in it?</w:t>
            </w: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r>
              <w:rPr>
                <w:rFonts w:eastAsia="Times New Roman" w:cs="Times New Roman"/>
                <w:szCs w:val="20"/>
                <w:lang w:eastAsia="en-GB"/>
              </w:rPr>
              <w:t xml:space="preserve">How do we measure the effectiveness of our </w:t>
            </w:r>
            <w:r w:rsidRPr="00F263AD">
              <w:rPr>
                <w:rFonts w:eastAsia="Times New Roman" w:cs="Times New Roman"/>
                <w:szCs w:val="20"/>
                <w:lang w:eastAsia="en-GB"/>
              </w:rPr>
              <w:t>marketing policy and strategy</w:t>
            </w:r>
            <w:r>
              <w:rPr>
                <w:rFonts w:eastAsia="Times New Roman" w:cs="Times New Roman"/>
                <w:szCs w:val="20"/>
                <w:lang w:eastAsia="en-GB"/>
              </w:rPr>
              <w:t>?</w:t>
            </w: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Default="00F263AD" w:rsidP="00F263AD">
            <w:pPr>
              <w:rPr>
                <w:rFonts w:eastAsia="Times New Roman" w:cs="Times New Roman"/>
                <w:szCs w:val="20"/>
                <w:lang w:eastAsia="en-GB"/>
              </w:rPr>
            </w:pPr>
          </w:p>
          <w:p w:rsidR="00F263AD" w:rsidRPr="009D717B" w:rsidRDefault="00F263AD" w:rsidP="00F263AD">
            <w:pPr>
              <w:rPr>
                <w:rFonts w:eastAsia="Times New Roman" w:cs="Times New Roman"/>
                <w:szCs w:val="20"/>
                <w:lang w:eastAsia="en-GB"/>
              </w:rPr>
            </w:pPr>
          </w:p>
          <w:p w:rsidR="00F263AD" w:rsidRPr="00524CD0" w:rsidRDefault="00F263AD" w:rsidP="007E7860">
            <w:pPr>
              <w:rPr>
                <w:rFonts w:eastAsia="Times New Roman" w:cs="Times New Roman"/>
                <w:b/>
                <w:szCs w:val="20"/>
                <w:lang w:eastAsia="en-GB"/>
              </w:rPr>
            </w:pPr>
          </w:p>
        </w:tc>
      </w:tr>
      <w:tr w:rsidR="00524CD0" w:rsidTr="00524CD0">
        <w:tc>
          <w:tcPr>
            <w:tcW w:w="9242" w:type="dxa"/>
          </w:tcPr>
          <w:p w:rsidR="00524CD0" w:rsidRDefault="00524CD0" w:rsidP="007E7860">
            <w:pPr>
              <w:rPr>
                <w:rFonts w:eastAsia="Times New Roman" w:cs="Times New Roman"/>
                <w:b/>
                <w:szCs w:val="20"/>
                <w:lang w:eastAsia="en-GB"/>
              </w:rPr>
            </w:pPr>
            <w:r>
              <w:rPr>
                <w:rFonts w:eastAsia="Times New Roman" w:cs="Times New Roman"/>
                <w:b/>
                <w:szCs w:val="20"/>
                <w:lang w:eastAsia="en-GB"/>
              </w:rPr>
              <w:t>Market research</w:t>
            </w:r>
          </w:p>
          <w:p w:rsidR="00F263AD" w:rsidRDefault="00F263AD" w:rsidP="007E7860">
            <w:pPr>
              <w:rPr>
                <w:rFonts w:eastAsia="Times New Roman" w:cs="Times New Roman"/>
                <w:szCs w:val="20"/>
                <w:lang w:eastAsia="en-GB"/>
              </w:rPr>
            </w:pPr>
            <w:r w:rsidRPr="00F263AD">
              <w:rPr>
                <w:rFonts w:eastAsia="Times New Roman" w:cs="Times New Roman"/>
                <w:szCs w:val="20"/>
                <w:lang w:eastAsia="en-GB"/>
              </w:rPr>
              <w:t>Is our marketing policy and strategy</w:t>
            </w:r>
            <w:r>
              <w:rPr>
                <w:rFonts w:eastAsia="Times New Roman" w:cs="Times New Roman"/>
                <w:szCs w:val="20"/>
                <w:lang w:eastAsia="en-GB"/>
              </w:rPr>
              <w:t xml:space="preserve"> based on sound and effective research?</w:t>
            </w: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r>
              <w:rPr>
                <w:rFonts w:eastAsia="Times New Roman" w:cs="Times New Roman"/>
                <w:szCs w:val="20"/>
                <w:lang w:eastAsia="en-GB"/>
              </w:rPr>
              <w:t>How do we know it is?</w:t>
            </w: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r>
              <w:rPr>
                <w:rFonts w:eastAsia="Times New Roman" w:cs="Times New Roman"/>
                <w:szCs w:val="20"/>
                <w:lang w:eastAsia="en-GB"/>
              </w:rPr>
              <w:t>How could this be improved?</w:t>
            </w: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653431" w:rsidRDefault="00653431" w:rsidP="007E7860">
            <w:pPr>
              <w:rPr>
                <w:rFonts w:eastAsia="Times New Roman" w:cs="Times New Roman"/>
                <w:szCs w:val="20"/>
                <w:lang w:eastAsia="en-GB"/>
              </w:rPr>
            </w:pPr>
          </w:p>
          <w:p w:rsidR="00F263AD" w:rsidRDefault="00F263AD" w:rsidP="007E7860">
            <w:pPr>
              <w:rPr>
                <w:rFonts w:eastAsia="Times New Roman" w:cs="Times New Roman"/>
                <w:szCs w:val="20"/>
                <w:lang w:eastAsia="en-GB"/>
              </w:rPr>
            </w:pPr>
          </w:p>
          <w:p w:rsidR="00F263AD" w:rsidRPr="00F263AD" w:rsidRDefault="00F263AD" w:rsidP="007E7860">
            <w:pPr>
              <w:rPr>
                <w:rFonts w:eastAsia="Times New Roman" w:cs="Times New Roman"/>
                <w:szCs w:val="20"/>
                <w:lang w:eastAsia="en-GB"/>
              </w:rPr>
            </w:pPr>
          </w:p>
        </w:tc>
      </w:tr>
    </w:tbl>
    <w:p w:rsidR="006622D6" w:rsidRDefault="006622D6" w:rsidP="007E7860">
      <w:pPr>
        <w:spacing w:after="0" w:line="240" w:lineRule="auto"/>
        <w:rPr>
          <w:rFonts w:ascii="Times New Roman" w:eastAsia="Times New Roman" w:hAnsi="Times New Roman" w:cs="Times New Roman"/>
          <w:b/>
          <w:sz w:val="24"/>
          <w:szCs w:val="24"/>
          <w:lang w:eastAsia="en-GB"/>
        </w:rPr>
      </w:pPr>
    </w:p>
    <w:p w:rsidR="006622D6" w:rsidRDefault="006622D6" w:rsidP="007E7860">
      <w:pPr>
        <w:spacing w:after="0" w:line="240" w:lineRule="auto"/>
        <w:rPr>
          <w:rFonts w:ascii="Times New Roman" w:eastAsia="Times New Roman" w:hAnsi="Times New Roman" w:cs="Times New Roman"/>
          <w:b/>
          <w:sz w:val="24"/>
          <w:szCs w:val="24"/>
          <w:lang w:eastAsia="en-GB"/>
        </w:rPr>
      </w:pPr>
    </w:p>
    <w:p w:rsidR="002857DE" w:rsidRDefault="002857DE" w:rsidP="007E7860">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42"/>
      </w:tblGrid>
      <w:tr w:rsidR="006622D6" w:rsidTr="006622D6">
        <w:tc>
          <w:tcPr>
            <w:tcW w:w="9242" w:type="dxa"/>
          </w:tcPr>
          <w:p w:rsidR="006622D6" w:rsidRDefault="006622D6" w:rsidP="00EE7D65">
            <w:pPr>
              <w:rPr>
                <w:rFonts w:eastAsia="Times New Roman" w:cs="Times New Roman"/>
                <w:b/>
                <w:szCs w:val="20"/>
                <w:lang w:eastAsia="en-GB"/>
              </w:rPr>
            </w:pPr>
            <w:r>
              <w:rPr>
                <w:rFonts w:eastAsia="Times New Roman" w:cs="Times New Roman"/>
                <w:b/>
                <w:szCs w:val="20"/>
                <w:lang w:eastAsia="en-GB"/>
              </w:rPr>
              <w:lastRenderedPageBreak/>
              <w:t>Sales forecasts</w:t>
            </w:r>
          </w:p>
          <w:p w:rsidR="006622D6" w:rsidRPr="009D717B" w:rsidRDefault="006622D6" w:rsidP="00EE7D65">
            <w:pPr>
              <w:rPr>
                <w:rFonts w:eastAsia="Times New Roman" w:cs="Times New Roman"/>
                <w:szCs w:val="20"/>
                <w:lang w:eastAsia="en-GB"/>
              </w:rPr>
            </w:pPr>
            <w:r w:rsidRPr="009D717B">
              <w:rPr>
                <w:rFonts w:eastAsia="Times New Roman" w:cs="Times New Roman"/>
                <w:szCs w:val="20"/>
                <w:lang w:eastAsia="en-GB"/>
              </w:rPr>
              <w:t>Do we have a sales forecast for the year ahead?</w:t>
            </w:r>
          </w:p>
          <w:p w:rsidR="006622D6" w:rsidRPr="009D717B" w:rsidRDefault="006622D6" w:rsidP="00EE7D65">
            <w:pPr>
              <w:rPr>
                <w:rFonts w:eastAsia="Times New Roman" w:cs="Times New Roman"/>
                <w:szCs w:val="20"/>
                <w:lang w:eastAsia="en-GB"/>
              </w:rPr>
            </w:pPr>
          </w:p>
          <w:p w:rsidR="006622D6" w:rsidRPr="009D717B" w:rsidRDefault="006622D6" w:rsidP="00EE7D65">
            <w:pPr>
              <w:rPr>
                <w:rFonts w:eastAsia="Times New Roman" w:cs="Times New Roman"/>
                <w:szCs w:val="20"/>
                <w:lang w:eastAsia="en-GB"/>
              </w:rPr>
            </w:pPr>
          </w:p>
          <w:p w:rsidR="006622D6" w:rsidRPr="009D717B" w:rsidRDefault="006622D6" w:rsidP="00EE7D65">
            <w:pPr>
              <w:rPr>
                <w:rFonts w:eastAsia="Times New Roman" w:cs="Times New Roman"/>
                <w:szCs w:val="20"/>
                <w:lang w:eastAsia="en-GB"/>
              </w:rPr>
            </w:pPr>
            <w:r w:rsidRPr="009D717B">
              <w:rPr>
                <w:rFonts w:eastAsia="Times New Roman" w:cs="Times New Roman"/>
                <w:szCs w:val="20"/>
                <w:lang w:eastAsia="en-GB"/>
              </w:rPr>
              <w:t>Who produced it?</w:t>
            </w:r>
          </w:p>
          <w:p w:rsidR="006622D6" w:rsidRPr="009D717B" w:rsidRDefault="006622D6" w:rsidP="00EE7D65">
            <w:pPr>
              <w:rPr>
                <w:rFonts w:eastAsia="Times New Roman" w:cs="Times New Roman"/>
                <w:szCs w:val="20"/>
                <w:lang w:eastAsia="en-GB"/>
              </w:rPr>
            </w:pPr>
          </w:p>
          <w:p w:rsidR="006622D6" w:rsidRDefault="006622D6" w:rsidP="00EE7D65">
            <w:pPr>
              <w:rPr>
                <w:rFonts w:eastAsia="Times New Roman" w:cs="Times New Roman"/>
                <w:szCs w:val="20"/>
                <w:lang w:eastAsia="en-GB"/>
              </w:rPr>
            </w:pPr>
          </w:p>
          <w:p w:rsidR="00F263AD" w:rsidRPr="009D717B" w:rsidRDefault="00F263AD" w:rsidP="00EE7D65">
            <w:pPr>
              <w:rPr>
                <w:rFonts w:eastAsia="Times New Roman" w:cs="Times New Roman"/>
                <w:szCs w:val="20"/>
                <w:lang w:eastAsia="en-GB"/>
              </w:rPr>
            </w:pPr>
          </w:p>
          <w:p w:rsidR="006622D6" w:rsidRPr="009D717B" w:rsidRDefault="006622D6" w:rsidP="00EE7D65">
            <w:pPr>
              <w:rPr>
                <w:rFonts w:eastAsia="Times New Roman" w:cs="Times New Roman"/>
                <w:szCs w:val="20"/>
                <w:lang w:eastAsia="en-GB"/>
              </w:rPr>
            </w:pPr>
          </w:p>
          <w:p w:rsidR="006622D6" w:rsidRPr="009D717B" w:rsidRDefault="006622D6" w:rsidP="00EE7D65">
            <w:pPr>
              <w:rPr>
                <w:rFonts w:eastAsia="Times New Roman" w:cs="Times New Roman"/>
                <w:szCs w:val="20"/>
                <w:lang w:eastAsia="en-GB"/>
              </w:rPr>
            </w:pPr>
            <w:r w:rsidRPr="009D717B">
              <w:rPr>
                <w:rFonts w:eastAsia="Times New Roman" w:cs="Times New Roman"/>
                <w:szCs w:val="20"/>
                <w:lang w:eastAsia="en-GB"/>
              </w:rPr>
              <w:t>Is it monitored weekly or monthly and by whom?</w:t>
            </w:r>
          </w:p>
          <w:p w:rsidR="006622D6" w:rsidRPr="009D717B" w:rsidRDefault="006622D6" w:rsidP="00EE7D65">
            <w:pPr>
              <w:rPr>
                <w:rFonts w:eastAsia="Times New Roman" w:cs="Times New Roman"/>
                <w:szCs w:val="20"/>
                <w:lang w:eastAsia="en-GB"/>
              </w:rPr>
            </w:pPr>
          </w:p>
          <w:p w:rsidR="006622D6" w:rsidRPr="009D717B" w:rsidRDefault="006622D6" w:rsidP="00EE7D65">
            <w:pPr>
              <w:rPr>
                <w:rFonts w:eastAsia="Times New Roman" w:cs="Times New Roman"/>
                <w:szCs w:val="20"/>
                <w:lang w:eastAsia="en-GB"/>
              </w:rPr>
            </w:pPr>
          </w:p>
          <w:p w:rsidR="006622D6" w:rsidRPr="009D717B" w:rsidRDefault="006622D6" w:rsidP="00EE7D65">
            <w:pPr>
              <w:rPr>
                <w:rFonts w:eastAsia="Times New Roman" w:cs="Times New Roman"/>
                <w:szCs w:val="20"/>
                <w:lang w:eastAsia="en-GB"/>
              </w:rPr>
            </w:pPr>
          </w:p>
          <w:p w:rsidR="006622D6" w:rsidRPr="009D717B" w:rsidRDefault="006622D6" w:rsidP="00EE7D65">
            <w:pPr>
              <w:rPr>
                <w:rFonts w:eastAsia="Times New Roman" w:cs="Times New Roman"/>
                <w:szCs w:val="20"/>
                <w:lang w:eastAsia="en-GB"/>
              </w:rPr>
            </w:pPr>
          </w:p>
          <w:p w:rsidR="006622D6" w:rsidRPr="009D717B" w:rsidRDefault="006622D6" w:rsidP="00EE7D65">
            <w:pPr>
              <w:rPr>
                <w:rFonts w:eastAsia="Times New Roman" w:cs="Times New Roman"/>
                <w:szCs w:val="20"/>
                <w:lang w:eastAsia="en-GB"/>
              </w:rPr>
            </w:pPr>
            <w:r w:rsidRPr="009D717B">
              <w:rPr>
                <w:rFonts w:eastAsia="Times New Roman" w:cs="Times New Roman"/>
                <w:szCs w:val="20"/>
                <w:lang w:eastAsia="en-GB"/>
              </w:rPr>
              <w:t>Are variances reported to all members of the senior management team regularly?</w:t>
            </w:r>
          </w:p>
          <w:p w:rsidR="006622D6" w:rsidRPr="009D717B" w:rsidRDefault="006622D6" w:rsidP="00EE7D65">
            <w:pPr>
              <w:rPr>
                <w:rFonts w:eastAsia="Times New Roman" w:cs="Times New Roman"/>
                <w:szCs w:val="20"/>
                <w:lang w:eastAsia="en-GB"/>
              </w:rPr>
            </w:pPr>
          </w:p>
          <w:p w:rsidR="006622D6" w:rsidRDefault="006622D6" w:rsidP="00EE7D65">
            <w:pPr>
              <w:rPr>
                <w:rFonts w:eastAsia="Times New Roman" w:cs="Times New Roman"/>
                <w:b/>
                <w:szCs w:val="20"/>
                <w:lang w:eastAsia="en-GB"/>
              </w:rPr>
            </w:pPr>
          </w:p>
          <w:p w:rsidR="006622D6" w:rsidRDefault="006622D6" w:rsidP="00EE7D65">
            <w:pPr>
              <w:rPr>
                <w:rFonts w:eastAsia="Times New Roman" w:cs="Times New Roman"/>
                <w:b/>
                <w:szCs w:val="20"/>
                <w:lang w:eastAsia="en-GB"/>
              </w:rPr>
            </w:pPr>
          </w:p>
          <w:p w:rsidR="006622D6" w:rsidRDefault="006622D6" w:rsidP="00EE7D65">
            <w:pPr>
              <w:rPr>
                <w:rFonts w:eastAsia="Times New Roman" w:cs="Times New Roman"/>
                <w:b/>
                <w:szCs w:val="20"/>
                <w:lang w:eastAsia="en-GB"/>
              </w:rPr>
            </w:pPr>
          </w:p>
        </w:tc>
      </w:tr>
      <w:tr w:rsidR="006622D6" w:rsidTr="006622D6">
        <w:tc>
          <w:tcPr>
            <w:tcW w:w="9242" w:type="dxa"/>
          </w:tcPr>
          <w:p w:rsidR="006622D6" w:rsidRDefault="00524CD0" w:rsidP="00EE7D65">
            <w:pPr>
              <w:rPr>
                <w:rFonts w:eastAsia="Times New Roman" w:cs="Times New Roman"/>
                <w:b/>
                <w:szCs w:val="20"/>
                <w:lang w:eastAsia="en-GB"/>
              </w:rPr>
            </w:pPr>
            <w:r>
              <w:rPr>
                <w:rFonts w:eastAsia="Times New Roman" w:cs="Times New Roman"/>
                <w:b/>
                <w:szCs w:val="20"/>
                <w:lang w:eastAsia="en-GB"/>
              </w:rPr>
              <w:t>Sales approaches</w:t>
            </w:r>
          </w:p>
          <w:p w:rsidR="00524CD0" w:rsidRPr="00524CD0" w:rsidRDefault="00524CD0" w:rsidP="00EE7D65">
            <w:pPr>
              <w:rPr>
                <w:rFonts w:eastAsia="Times New Roman" w:cs="Times New Roman"/>
                <w:szCs w:val="20"/>
                <w:lang w:eastAsia="en-GB"/>
              </w:rPr>
            </w:pPr>
            <w:r>
              <w:rPr>
                <w:rFonts w:eastAsia="Times New Roman" w:cs="Times New Roman"/>
                <w:szCs w:val="20"/>
                <w:lang w:eastAsia="en-GB"/>
              </w:rPr>
              <w:t>How are sales approaches reviewed to ensure that they remain fit for purpose and fully in line with customers’ changing buying requirements?</w:t>
            </w:r>
          </w:p>
          <w:p w:rsidR="006622D6" w:rsidRDefault="006622D6" w:rsidP="00EE7D65">
            <w:pPr>
              <w:rPr>
                <w:rFonts w:eastAsia="Times New Roman" w:cs="Times New Roman"/>
                <w:b/>
                <w:szCs w:val="20"/>
                <w:lang w:eastAsia="en-GB"/>
              </w:rPr>
            </w:pPr>
          </w:p>
          <w:p w:rsidR="006622D6" w:rsidRDefault="006622D6" w:rsidP="00EE7D65">
            <w:pPr>
              <w:rPr>
                <w:rFonts w:eastAsia="Times New Roman" w:cs="Times New Roman"/>
                <w:b/>
                <w:szCs w:val="20"/>
                <w:lang w:eastAsia="en-GB"/>
              </w:rPr>
            </w:pPr>
          </w:p>
          <w:p w:rsidR="00524CD0" w:rsidRDefault="00524CD0" w:rsidP="00EE7D65">
            <w:pPr>
              <w:rPr>
                <w:rFonts w:eastAsia="Times New Roman" w:cs="Times New Roman"/>
                <w:b/>
                <w:szCs w:val="20"/>
                <w:lang w:eastAsia="en-GB"/>
              </w:rPr>
            </w:pPr>
          </w:p>
          <w:p w:rsidR="00F263AD" w:rsidRDefault="00F263AD" w:rsidP="00EE7D65">
            <w:pPr>
              <w:rPr>
                <w:rFonts w:eastAsia="Times New Roman" w:cs="Times New Roman"/>
                <w:b/>
                <w:szCs w:val="20"/>
                <w:lang w:eastAsia="en-GB"/>
              </w:rPr>
            </w:pPr>
          </w:p>
          <w:p w:rsidR="00F263AD" w:rsidRDefault="00F263AD" w:rsidP="00EE7D65">
            <w:pPr>
              <w:rPr>
                <w:rFonts w:eastAsia="Times New Roman" w:cs="Times New Roman"/>
                <w:b/>
                <w:szCs w:val="20"/>
                <w:lang w:eastAsia="en-GB"/>
              </w:rPr>
            </w:pPr>
          </w:p>
          <w:p w:rsidR="00F263AD" w:rsidRDefault="00F263AD" w:rsidP="00EE7D65">
            <w:pPr>
              <w:rPr>
                <w:rFonts w:eastAsia="Times New Roman" w:cs="Times New Roman"/>
                <w:b/>
                <w:szCs w:val="20"/>
                <w:lang w:eastAsia="en-GB"/>
              </w:rPr>
            </w:pPr>
          </w:p>
          <w:p w:rsidR="00F263AD" w:rsidRDefault="00F263AD" w:rsidP="00EE7D65">
            <w:pPr>
              <w:rPr>
                <w:rFonts w:eastAsia="Times New Roman" w:cs="Times New Roman"/>
                <w:b/>
                <w:szCs w:val="20"/>
                <w:lang w:eastAsia="en-GB"/>
              </w:rPr>
            </w:pPr>
          </w:p>
          <w:p w:rsidR="00524CD0" w:rsidRDefault="00524CD0" w:rsidP="00EE7D65">
            <w:pPr>
              <w:rPr>
                <w:rFonts w:eastAsia="Times New Roman" w:cs="Times New Roman"/>
                <w:b/>
                <w:szCs w:val="20"/>
                <w:lang w:eastAsia="en-GB"/>
              </w:rPr>
            </w:pPr>
          </w:p>
        </w:tc>
      </w:tr>
      <w:tr w:rsidR="00524CD0" w:rsidTr="006622D6">
        <w:tc>
          <w:tcPr>
            <w:tcW w:w="9242" w:type="dxa"/>
          </w:tcPr>
          <w:p w:rsidR="00524CD0" w:rsidRDefault="00524CD0" w:rsidP="00EE7D65">
            <w:pPr>
              <w:rPr>
                <w:rFonts w:eastAsia="Times New Roman" w:cs="Times New Roman"/>
                <w:b/>
                <w:szCs w:val="20"/>
                <w:lang w:eastAsia="en-GB"/>
              </w:rPr>
            </w:pPr>
            <w:r>
              <w:rPr>
                <w:rFonts w:eastAsia="Times New Roman" w:cs="Times New Roman"/>
                <w:b/>
                <w:szCs w:val="20"/>
                <w:lang w:eastAsia="en-GB"/>
              </w:rPr>
              <w:t>Complaints</w:t>
            </w:r>
          </w:p>
          <w:p w:rsidR="00524CD0" w:rsidRPr="00524CD0" w:rsidRDefault="00524CD0" w:rsidP="00EE7D65">
            <w:pPr>
              <w:rPr>
                <w:rFonts w:eastAsia="Times New Roman" w:cs="Times New Roman"/>
                <w:szCs w:val="20"/>
                <w:lang w:eastAsia="en-GB"/>
              </w:rPr>
            </w:pPr>
            <w:r w:rsidRPr="00524CD0">
              <w:rPr>
                <w:rFonts w:eastAsia="Times New Roman" w:cs="Times New Roman"/>
                <w:szCs w:val="20"/>
                <w:lang w:eastAsia="en-GB"/>
              </w:rPr>
              <w:t>How are complaints received recorded?</w:t>
            </w:r>
          </w:p>
          <w:p w:rsidR="00524CD0" w:rsidRDefault="00524CD0" w:rsidP="00EE7D65">
            <w:pPr>
              <w:rPr>
                <w:rFonts w:eastAsia="Times New Roman" w:cs="Times New Roman"/>
                <w:szCs w:val="20"/>
                <w:lang w:eastAsia="en-GB"/>
              </w:rPr>
            </w:pPr>
          </w:p>
          <w:p w:rsidR="00F263AD" w:rsidRDefault="00F263AD" w:rsidP="00EE7D65">
            <w:pPr>
              <w:rPr>
                <w:rFonts w:eastAsia="Times New Roman" w:cs="Times New Roman"/>
                <w:szCs w:val="20"/>
                <w:lang w:eastAsia="en-GB"/>
              </w:rPr>
            </w:pPr>
          </w:p>
          <w:p w:rsidR="00F263AD" w:rsidRPr="00524CD0" w:rsidRDefault="00F263AD" w:rsidP="00EE7D65">
            <w:pPr>
              <w:rPr>
                <w:rFonts w:eastAsia="Times New Roman" w:cs="Times New Roman"/>
                <w:szCs w:val="20"/>
                <w:lang w:eastAsia="en-GB"/>
              </w:rPr>
            </w:pPr>
          </w:p>
          <w:p w:rsidR="00524CD0" w:rsidRPr="00524CD0" w:rsidRDefault="00524CD0" w:rsidP="00EE7D65">
            <w:pPr>
              <w:rPr>
                <w:rFonts w:eastAsia="Times New Roman" w:cs="Times New Roman"/>
                <w:szCs w:val="20"/>
                <w:lang w:eastAsia="en-GB"/>
              </w:rPr>
            </w:pPr>
          </w:p>
          <w:p w:rsidR="00524CD0" w:rsidRPr="00524CD0" w:rsidRDefault="00524CD0" w:rsidP="00EE7D65">
            <w:pPr>
              <w:rPr>
                <w:rFonts w:eastAsia="Times New Roman" w:cs="Times New Roman"/>
                <w:szCs w:val="20"/>
                <w:lang w:eastAsia="en-GB"/>
              </w:rPr>
            </w:pPr>
            <w:r w:rsidRPr="00524CD0">
              <w:rPr>
                <w:rFonts w:eastAsia="Times New Roman" w:cs="Times New Roman"/>
                <w:szCs w:val="20"/>
                <w:lang w:eastAsia="en-GB"/>
              </w:rPr>
              <w:t>How are complaints investigated and by whom?</w:t>
            </w:r>
          </w:p>
          <w:p w:rsidR="00524CD0" w:rsidRPr="00524CD0" w:rsidRDefault="00524CD0" w:rsidP="00EE7D65">
            <w:pPr>
              <w:rPr>
                <w:rFonts w:eastAsia="Times New Roman" w:cs="Times New Roman"/>
                <w:szCs w:val="20"/>
                <w:lang w:eastAsia="en-GB"/>
              </w:rPr>
            </w:pPr>
          </w:p>
          <w:p w:rsidR="00524CD0" w:rsidRDefault="00524CD0" w:rsidP="00EE7D65">
            <w:pPr>
              <w:rPr>
                <w:rFonts w:eastAsia="Times New Roman" w:cs="Times New Roman"/>
                <w:szCs w:val="20"/>
                <w:lang w:eastAsia="en-GB"/>
              </w:rPr>
            </w:pPr>
          </w:p>
          <w:p w:rsidR="00F263AD" w:rsidRDefault="00F263AD" w:rsidP="00EE7D65">
            <w:pPr>
              <w:rPr>
                <w:rFonts w:eastAsia="Times New Roman" w:cs="Times New Roman"/>
                <w:szCs w:val="20"/>
                <w:lang w:eastAsia="en-GB"/>
              </w:rPr>
            </w:pPr>
          </w:p>
          <w:p w:rsidR="00F263AD" w:rsidRPr="00524CD0" w:rsidRDefault="00F263AD" w:rsidP="00EE7D65">
            <w:pPr>
              <w:rPr>
                <w:rFonts w:eastAsia="Times New Roman" w:cs="Times New Roman"/>
                <w:szCs w:val="20"/>
                <w:lang w:eastAsia="en-GB"/>
              </w:rPr>
            </w:pPr>
          </w:p>
          <w:p w:rsidR="00524CD0" w:rsidRPr="00524CD0" w:rsidRDefault="00524CD0" w:rsidP="00EE7D65">
            <w:pPr>
              <w:rPr>
                <w:rFonts w:eastAsia="Times New Roman" w:cs="Times New Roman"/>
                <w:szCs w:val="20"/>
                <w:lang w:eastAsia="en-GB"/>
              </w:rPr>
            </w:pPr>
          </w:p>
          <w:p w:rsidR="00524CD0" w:rsidRPr="00524CD0" w:rsidRDefault="00524CD0" w:rsidP="00EE7D65">
            <w:pPr>
              <w:rPr>
                <w:rFonts w:eastAsia="Times New Roman" w:cs="Times New Roman"/>
                <w:szCs w:val="20"/>
                <w:lang w:eastAsia="en-GB"/>
              </w:rPr>
            </w:pPr>
            <w:r w:rsidRPr="00524CD0">
              <w:rPr>
                <w:rFonts w:eastAsia="Times New Roman" w:cs="Times New Roman"/>
                <w:szCs w:val="20"/>
                <w:lang w:eastAsia="en-GB"/>
              </w:rPr>
              <w:t>Who decides/authorises actions taken to resolve the complaint?</w:t>
            </w:r>
          </w:p>
          <w:p w:rsidR="00524CD0" w:rsidRPr="00524CD0" w:rsidRDefault="00524CD0" w:rsidP="00EE7D65">
            <w:pPr>
              <w:rPr>
                <w:rFonts w:eastAsia="Times New Roman" w:cs="Times New Roman"/>
                <w:szCs w:val="20"/>
                <w:lang w:eastAsia="en-GB"/>
              </w:rPr>
            </w:pPr>
          </w:p>
          <w:p w:rsidR="00524CD0" w:rsidRDefault="00524CD0" w:rsidP="00EE7D65">
            <w:pPr>
              <w:rPr>
                <w:rFonts w:eastAsia="Times New Roman" w:cs="Times New Roman"/>
                <w:b/>
                <w:szCs w:val="20"/>
                <w:lang w:eastAsia="en-GB"/>
              </w:rPr>
            </w:pPr>
          </w:p>
          <w:p w:rsidR="00F263AD" w:rsidRDefault="00F263AD" w:rsidP="00EE7D65">
            <w:pPr>
              <w:rPr>
                <w:rFonts w:eastAsia="Times New Roman" w:cs="Times New Roman"/>
                <w:b/>
                <w:szCs w:val="20"/>
                <w:lang w:eastAsia="en-GB"/>
              </w:rPr>
            </w:pPr>
          </w:p>
          <w:p w:rsidR="00F263AD" w:rsidRDefault="00F263AD" w:rsidP="00EE7D65">
            <w:pPr>
              <w:rPr>
                <w:rFonts w:eastAsia="Times New Roman" w:cs="Times New Roman"/>
                <w:b/>
                <w:szCs w:val="20"/>
                <w:lang w:eastAsia="en-GB"/>
              </w:rPr>
            </w:pPr>
          </w:p>
          <w:p w:rsidR="001963E0" w:rsidRDefault="00524CD0" w:rsidP="00EE7D65">
            <w:pPr>
              <w:rPr>
                <w:rFonts w:eastAsia="Times New Roman" w:cs="Times New Roman"/>
                <w:szCs w:val="20"/>
                <w:lang w:eastAsia="en-GB"/>
              </w:rPr>
            </w:pPr>
            <w:r w:rsidRPr="00524CD0">
              <w:rPr>
                <w:rFonts w:eastAsia="Times New Roman" w:cs="Times New Roman"/>
                <w:szCs w:val="20"/>
                <w:lang w:eastAsia="en-GB"/>
              </w:rPr>
              <w:t xml:space="preserve">Does senior management review complaints and take steps to prevent their </w:t>
            </w:r>
          </w:p>
          <w:p w:rsidR="00524CD0" w:rsidRPr="00524CD0" w:rsidRDefault="00524CD0" w:rsidP="00EE7D65">
            <w:pPr>
              <w:rPr>
                <w:rFonts w:eastAsia="Times New Roman" w:cs="Times New Roman"/>
                <w:szCs w:val="20"/>
                <w:lang w:eastAsia="en-GB"/>
              </w:rPr>
            </w:pPr>
            <w:r w:rsidRPr="00524CD0">
              <w:rPr>
                <w:rFonts w:eastAsia="Times New Roman" w:cs="Times New Roman"/>
                <w:szCs w:val="20"/>
                <w:lang w:eastAsia="en-GB"/>
              </w:rPr>
              <w:t>re-occurrence?</w:t>
            </w:r>
          </w:p>
          <w:p w:rsidR="00524CD0" w:rsidRDefault="00524CD0" w:rsidP="00EE7D65">
            <w:pPr>
              <w:rPr>
                <w:rFonts w:eastAsia="Times New Roman" w:cs="Times New Roman"/>
                <w:b/>
                <w:szCs w:val="20"/>
                <w:lang w:eastAsia="en-GB"/>
              </w:rPr>
            </w:pPr>
          </w:p>
          <w:p w:rsidR="00524CD0" w:rsidRDefault="00524CD0" w:rsidP="00EE7D65">
            <w:pPr>
              <w:rPr>
                <w:rFonts w:eastAsia="Times New Roman" w:cs="Times New Roman"/>
                <w:b/>
                <w:szCs w:val="20"/>
                <w:lang w:eastAsia="en-GB"/>
              </w:rPr>
            </w:pPr>
          </w:p>
          <w:p w:rsidR="00524CD0" w:rsidRDefault="00524CD0" w:rsidP="00EE7D65">
            <w:pPr>
              <w:rPr>
                <w:rFonts w:eastAsia="Times New Roman" w:cs="Times New Roman"/>
                <w:b/>
                <w:szCs w:val="20"/>
                <w:lang w:eastAsia="en-GB"/>
              </w:rPr>
            </w:pPr>
          </w:p>
          <w:p w:rsidR="00F263AD" w:rsidRDefault="00F263AD" w:rsidP="00EE7D65">
            <w:pPr>
              <w:rPr>
                <w:rFonts w:eastAsia="Times New Roman" w:cs="Times New Roman"/>
                <w:b/>
                <w:szCs w:val="20"/>
                <w:lang w:eastAsia="en-GB"/>
              </w:rPr>
            </w:pPr>
          </w:p>
          <w:p w:rsidR="00F263AD" w:rsidRDefault="00F263AD" w:rsidP="00EE7D65">
            <w:pPr>
              <w:rPr>
                <w:rFonts w:eastAsia="Times New Roman" w:cs="Times New Roman"/>
                <w:b/>
                <w:szCs w:val="20"/>
                <w:lang w:eastAsia="en-GB"/>
              </w:rPr>
            </w:pPr>
          </w:p>
          <w:p w:rsidR="00524CD0" w:rsidRDefault="00524CD0" w:rsidP="00EE7D65">
            <w:pPr>
              <w:rPr>
                <w:rFonts w:eastAsia="Times New Roman" w:cs="Times New Roman"/>
                <w:b/>
                <w:szCs w:val="20"/>
                <w:lang w:eastAsia="en-GB"/>
              </w:rPr>
            </w:pPr>
          </w:p>
        </w:tc>
      </w:tr>
    </w:tbl>
    <w:p w:rsidR="006622D6" w:rsidRDefault="006622D6" w:rsidP="007E7860">
      <w:pPr>
        <w:spacing w:after="0" w:line="240" w:lineRule="auto"/>
        <w:rPr>
          <w:rFonts w:ascii="Times New Roman" w:eastAsia="Times New Roman" w:hAnsi="Times New Roman" w:cs="Times New Roman"/>
          <w:b/>
          <w:sz w:val="24"/>
          <w:szCs w:val="24"/>
          <w:lang w:eastAsia="en-GB"/>
        </w:rPr>
      </w:pPr>
    </w:p>
    <w:p w:rsidR="009C01DC" w:rsidRDefault="009C01DC" w:rsidP="007E7860">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42"/>
      </w:tblGrid>
      <w:tr w:rsidR="009C01DC" w:rsidTr="009C01DC">
        <w:tc>
          <w:tcPr>
            <w:tcW w:w="9242" w:type="dxa"/>
          </w:tcPr>
          <w:p w:rsidR="009C01DC" w:rsidRDefault="00A07DCA" w:rsidP="007E7860">
            <w:pPr>
              <w:rPr>
                <w:rFonts w:eastAsia="Times New Roman" w:cs="Times New Roman"/>
                <w:b/>
                <w:szCs w:val="20"/>
                <w:lang w:eastAsia="en-GB"/>
              </w:rPr>
            </w:pPr>
            <w:r>
              <w:rPr>
                <w:rFonts w:eastAsia="Times New Roman" w:cs="Times New Roman"/>
                <w:b/>
                <w:szCs w:val="20"/>
                <w:lang w:eastAsia="en-GB"/>
              </w:rPr>
              <w:t>Procurement</w:t>
            </w:r>
          </w:p>
          <w:p w:rsidR="00A07DCA" w:rsidRPr="009D717B" w:rsidRDefault="00A07DCA" w:rsidP="00A07DCA">
            <w:pPr>
              <w:rPr>
                <w:rFonts w:eastAsia="Times New Roman" w:cs="Times New Roman"/>
                <w:szCs w:val="20"/>
                <w:lang w:eastAsia="en-GB"/>
              </w:rPr>
            </w:pPr>
            <w:r w:rsidRPr="009D717B">
              <w:rPr>
                <w:rFonts w:eastAsia="Times New Roman" w:cs="Times New Roman"/>
                <w:szCs w:val="20"/>
                <w:lang w:eastAsia="en-GB"/>
              </w:rPr>
              <w:t>Do</w:t>
            </w:r>
            <w:r>
              <w:rPr>
                <w:rFonts w:eastAsia="Times New Roman" w:cs="Times New Roman"/>
                <w:szCs w:val="20"/>
                <w:lang w:eastAsia="en-GB"/>
              </w:rPr>
              <w:t xml:space="preserve"> we have a procurement </w:t>
            </w:r>
            <w:r w:rsidRPr="009D717B">
              <w:rPr>
                <w:rFonts w:eastAsia="Times New Roman" w:cs="Times New Roman"/>
                <w:szCs w:val="20"/>
                <w:lang w:eastAsia="en-GB"/>
              </w:rPr>
              <w:t>policy</w:t>
            </w:r>
            <w:r>
              <w:rPr>
                <w:rFonts w:eastAsia="Times New Roman" w:cs="Times New Roman"/>
                <w:szCs w:val="20"/>
                <w:lang w:eastAsia="en-GB"/>
              </w:rPr>
              <w:t xml:space="preserve"> and strategy</w:t>
            </w:r>
            <w:r w:rsidRPr="009D717B">
              <w:rPr>
                <w:rFonts w:eastAsia="Times New Roman" w:cs="Times New Roman"/>
                <w:szCs w:val="20"/>
                <w:lang w:eastAsia="en-GB"/>
              </w:rPr>
              <w:t xml:space="preserve"> and if not, why not?</w:t>
            </w:r>
          </w:p>
          <w:p w:rsidR="00A07DCA" w:rsidRPr="009D717B" w:rsidRDefault="00A07DCA" w:rsidP="00A07DCA">
            <w:pPr>
              <w:rPr>
                <w:rFonts w:eastAsia="Times New Roman" w:cs="Times New Roman"/>
                <w:szCs w:val="20"/>
                <w:lang w:eastAsia="en-GB"/>
              </w:rPr>
            </w:pPr>
          </w:p>
          <w:p w:rsidR="00A07DCA" w:rsidRPr="009D717B" w:rsidRDefault="00A07DCA" w:rsidP="00A07DCA">
            <w:pPr>
              <w:rPr>
                <w:rFonts w:eastAsia="Times New Roman" w:cs="Times New Roman"/>
                <w:szCs w:val="20"/>
                <w:lang w:eastAsia="en-GB"/>
              </w:rPr>
            </w:pPr>
          </w:p>
          <w:p w:rsidR="00A07DCA" w:rsidRPr="009D717B" w:rsidRDefault="00A07DCA" w:rsidP="00A07DCA">
            <w:pPr>
              <w:rPr>
                <w:rFonts w:eastAsia="Times New Roman" w:cs="Times New Roman"/>
                <w:szCs w:val="20"/>
                <w:lang w:eastAsia="en-GB"/>
              </w:rPr>
            </w:pPr>
          </w:p>
          <w:p w:rsidR="00A07DCA" w:rsidRPr="009D717B" w:rsidRDefault="00A07DCA" w:rsidP="00A07DCA">
            <w:pPr>
              <w:rPr>
                <w:rFonts w:eastAsia="Times New Roman" w:cs="Times New Roman"/>
                <w:szCs w:val="20"/>
                <w:lang w:eastAsia="en-GB"/>
              </w:rPr>
            </w:pPr>
          </w:p>
          <w:p w:rsidR="00A07DCA" w:rsidRPr="009D717B" w:rsidRDefault="00A07DCA" w:rsidP="00A07DCA">
            <w:pPr>
              <w:rPr>
                <w:rFonts w:eastAsia="Times New Roman" w:cs="Times New Roman"/>
                <w:szCs w:val="20"/>
                <w:lang w:eastAsia="en-GB"/>
              </w:rPr>
            </w:pPr>
            <w:r w:rsidRPr="009D717B">
              <w:rPr>
                <w:rFonts w:eastAsia="Times New Roman" w:cs="Times New Roman"/>
                <w:szCs w:val="20"/>
                <w:lang w:eastAsia="en-GB"/>
              </w:rPr>
              <w:t>Who is responsible for cre</w:t>
            </w:r>
            <w:r>
              <w:rPr>
                <w:rFonts w:eastAsia="Times New Roman" w:cs="Times New Roman"/>
                <w:szCs w:val="20"/>
                <w:lang w:eastAsia="en-GB"/>
              </w:rPr>
              <w:t xml:space="preserve">ating our procurement </w:t>
            </w:r>
            <w:r w:rsidRPr="00F263AD">
              <w:rPr>
                <w:rFonts w:eastAsia="Times New Roman" w:cs="Times New Roman"/>
                <w:szCs w:val="20"/>
                <w:lang w:eastAsia="en-GB"/>
              </w:rPr>
              <w:t>policy and strategy</w:t>
            </w:r>
            <w:r w:rsidRPr="009D717B">
              <w:rPr>
                <w:rFonts w:eastAsia="Times New Roman" w:cs="Times New Roman"/>
                <w:szCs w:val="20"/>
                <w:lang w:eastAsia="en-GB"/>
              </w:rPr>
              <w:t xml:space="preserve"> and how often do we review it?</w:t>
            </w:r>
          </w:p>
          <w:p w:rsidR="00A07DCA" w:rsidRPr="009D717B" w:rsidRDefault="00A07DCA" w:rsidP="00A07DCA">
            <w:pPr>
              <w:rPr>
                <w:rFonts w:eastAsia="Times New Roman" w:cs="Times New Roman"/>
                <w:szCs w:val="20"/>
                <w:lang w:eastAsia="en-GB"/>
              </w:rPr>
            </w:pPr>
          </w:p>
          <w:p w:rsidR="00A07DCA" w:rsidRPr="009D717B" w:rsidRDefault="00A07DCA" w:rsidP="00A07DCA">
            <w:pPr>
              <w:rPr>
                <w:rFonts w:eastAsia="Times New Roman" w:cs="Times New Roman"/>
                <w:szCs w:val="20"/>
                <w:lang w:eastAsia="en-GB"/>
              </w:rPr>
            </w:pPr>
          </w:p>
          <w:p w:rsidR="00A07DCA" w:rsidRPr="009D717B" w:rsidRDefault="00A07DCA" w:rsidP="00A07DCA">
            <w:pPr>
              <w:rPr>
                <w:rFonts w:eastAsia="Times New Roman" w:cs="Times New Roman"/>
                <w:szCs w:val="20"/>
                <w:lang w:eastAsia="en-GB"/>
              </w:rPr>
            </w:pPr>
          </w:p>
          <w:p w:rsidR="00A07DCA" w:rsidRPr="009D717B" w:rsidRDefault="00A07DCA" w:rsidP="00A07DCA">
            <w:pPr>
              <w:rPr>
                <w:rFonts w:eastAsia="Times New Roman" w:cs="Times New Roman"/>
                <w:szCs w:val="20"/>
                <w:lang w:eastAsia="en-GB"/>
              </w:rPr>
            </w:pPr>
          </w:p>
          <w:p w:rsidR="00A07DCA" w:rsidRDefault="00A07DCA" w:rsidP="00A07DCA">
            <w:pPr>
              <w:rPr>
                <w:rFonts w:eastAsia="Times New Roman" w:cs="Times New Roman"/>
                <w:szCs w:val="20"/>
                <w:lang w:eastAsia="en-GB"/>
              </w:rPr>
            </w:pPr>
            <w:r>
              <w:rPr>
                <w:rFonts w:eastAsia="Times New Roman" w:cs="Times New Roman"/>
                <w:szCs w:val="20"/>
                <w:lang w:eastAsia="en-GB"/>
              </w:rPr>
              <w:t xml:space="preserve">How is our procurement </w:t>
            </w:r>
            <w:r w:rsidRPr="00F263AD">
              <w:rPr>
                <w:rFonts w:eastAsia="Times New Roman" w:cs="Times New Roman"/>
                <w:szCs w:val="20"/>
                <w:lang w:eastAsia="en-GB"/>
              </w:rPr>
              <w:t>policy and strategy</w:t>
            </w:r>
            <w:r w:rsidRPr="009D717B">
              <w:rPr>
                <w:rFonts w:eastAsia="Times New Roman" w:cs="Times New Roman"/>
                <w:szCs w:val="20"/>
                <w:lang w:eastAsia="en-GB"/>
              </w:rPr>
              <w:t xml:space="preserve"> communicated to staff and how are they encouraged to engage in it?</w:t>
            </w:r>
          </w:p>
          <w:p w:rsidR="00A07DCA" w:rsidRDefault="00A07DCA" w:rsidP="00A07DCA">
            <w:pPr>
              <w:rPr>
                <w:rFonts w:eastAsia="Times New Roman" w:cs="Times New Roman"/>
                <w:szCs w:val="20"/>
                <w:lang w:eastAsia="en-GB"/>
              </w:rPr>
            </w:pPr>
          </w:p>
          <w:p w:rsidR="00A07DCA" w:rsidRDefault="00A07DCA" w:rsidP="00A07DCA">
            <w:pPr>
              <w:rPr>
                <w:rFonts w:eastAsia="Times New Roman" w:cs="Times New Roman"/>
                <w:szCs w:val="20"/>
                <w:lang w:eastAsia="en-GB"/>
              </w:rPr>
            </w:pPr>
          </w:p>
          <w:p w:rsidR="00A07DCA" w:rsidRDefault="00A07DCA" w:rsidP="00A07DCA">
            <w:pPr>
              <w:rPr>
                <w:rFonts w:eastAsia="Times New Roman" w:cs="Times New Roman"/>
                <w:szCs w:val="20"/>
                <w:lang w:eastAsia="en-GB"/>
              </w:rPr>
            </w:pPr>
          </w:p>
          <w:p w:rsidR="00A07DCA" w:rsidRDefault="00A07DCA" w:rsidP="00A07DCA">
            <w:pPr>
              <w:rPr>
                <w:rFonts w:eastAsia="Times New Roman" w:cs="Times New Roman"/>
                <w:szCs w:val="20"/>
                <w:lang w:eastAsia="en-GB"/>
              </w:rPr>
            </w:pPr>
          </w:p>
          <w:p w:rsidR="00A07DCA" w:rsidRDefault="00A07DCA" w:rsidP="00A07DCA">
            <w:pPr>
              <w:rPr>
                <w:rFonts w:eastAsia="Times New Roman" w:cs="Times New Roman"/>
                <w:szCs w:val="20"/>
                <w:lang w:eastAsia="en-GB"/>
              </w:rPr>
            </w:pPr>
            <w:r>
              <w:rPr>
                <w:rFonts w:eastAsia="Times New Roman" w:cs="Times New Roman"/>
                <w:szCs w:val="20"/>
                <w:lang w:eastAsia="en-GB"/>
              </w:rPr>
              <w:t xml:space="preserve">How do we measure the effectiveness of our procurement </w:t>
            </w:r>
            <w:r w:rsidRPr="00F263AD">
              <w:rPr>
                <w:rFonts w:eastAsia="Times New Roman" w:cs="Times New Roman"/>
                <w:szCs w:val="20"/>
                <w:lang w:eastAsia="en-GB"/>
              </w:rPr>
              <w:t>policy and strategy</w:t>
            </w:r>
            <w:r>
              <w:rPr>
                <w:rFonts w:eastAsia="Times New Roman" w:cs="Times New Roman"/>
                <w:szCs w:val="20"/>
                <w:lang w:eastAsia="en-GB"/>
              </w:rPr>
              <w:t>?</w:t>
            </w:r>
          </w:p>
          <w:p w:rsidR="00A07DCA" w:rsidRDefault="00A07DCA" w:rsidP="00A07DCA">
            <w:pPr>
              <w:rPr>
                <w:rFonts w:eastAsia="Times New Roman" w:cs="Times New Roman"/>
                <w:szCs w:val="20"/>
                <w:lang w:eastAsia="en-GB"/>
              </w:rPr>
            </w:pPr>
          </w:p>
          <w:p w:rsidR="00A07DCA" w:rsidRDefault="00A07DCA" w:rsidP="00A07DCA">
            <w:pPr>
              <w:rPr>
                <w:rFonts w:eastAsia="Times New Roman" w:cs="Times New Roman"/>
                <w:szCs w:val="20"/>
                <w:lang w:eastAsia="en-GB"/>
              </w:rPr>
            </w:pPr>
          </w:p>
          <w:p w:rsidR="009C01DC" w:rsidRPr="009C01DC" w:rsidRDefault="009C01DC" w:rsidP="007E7860">
            <w:pPr>
              <w:rPr>
                <w:rFonts w:eastAsia="Times New Roman" w:cs="Times New Roman"/>
                <w:b/>
                <w:szCs w:val="20"/>
                <w:lang w:eastAsia="en-GB"/>
              </w:rPr>
            </w:pPr>
          </w:p>
        </w:tc>
      </w:tr>
      <w:tr w:rsidR="009C01DC" w:rsidTr="009C01DC">
        <w:tc>
          <w:tcPr>
            <w:tcW w:w="9242" w:type="dxa"/>
          </w:tcPr>
          <w:p w:rsidR="009C01DC" w:rsidRPr="00A07DCA" w:rsidRDefault="009C01DC" w:rsidP="007E7860">
            <w:pPr>
              <w:rPr>
                <w:rFonts w:eastAsia="Times New Roman" w:cs="Times New Roman"/>
                <w:b/>
                <w:szCs w:val="20"/>
                <w:lang w:eastAsia="en-GB"/>
              </w:rPr>
            </w:pPr>
            <w:r w:rsidRPr="00A07DCA">
              <w:rPr>
                <w:rFonts w:eastAsia="Times New Roman" w:cs="Times New Roman"/>
                <w:b/>
                <w:szCs w:val="20"/>
                <w:lang w:eastAsia="en-GB"/>
              </w:rPr>
              <w:t>Production or service delivery</w:t>
            </w:r>
          </w:p>
          <w:p w:rsidR="00A07DCA" w:rsidRPr="00A07DCA" w:rsidRDefault="00A07DCA" w:rsidP="007E7860">
            <w:pPr>
              <w:rPr>
                <w:rFonts w:eastAsia="Times New Roman" w:cs="Times New Roman"/>
                <w:szCs w:val="20"/>
                <w:lang w:eastAsia="en-GB"/>
              </w:rPr>
            </w:pPr>
            <w:r w:rsidRPr="00A07DCA">
              <w:rPr>
                <w:rFonts w:eastAsia="Times New Roman" w:cs="Times New Roman"/>
                <w:szCs w:val="20"/>
                <w:lang w:eastAsia="en-GB"/>
              </w:rPr>
              <w:t>How do we ensure that all our products and services:</w:t>
            </w:r>
          </w:p>
          <w:p w:rsidR="00A07DCA" w:rsidRPr="00A07DCA" w:rsidRDefault="00A07DCA" w:rsidP="00F55506">
            <w:pPr>
              <w:pStyle w:val="ListParagraph"/>
              <w:numPr>
                <w:ilvl w:val="0"/>
                <w:numId w:val="15"/>
              </w:numPr>
              <w:rPr>
                <w:rFonts w:ascii="Verdana" w:hAnsi="Verdana"/>
                <w:sz w:val="20"/>
                <w:szCs w:val="20"/>
              </w:rPr>
            </w:pPr>
            <w:r w:rsidRPr="00A07DCA">
              <w:rPr>
                <w:rFonts w:ascii="Verdana" w:hAnsi="Verdana"/>
                <w:sz w:val="20"/>
                <w:szCs w:val="20"/>
              </w:rPr>
              <w:t>meet the agreed specification</w:t>
            </w:r>
            <w:r>
              <w:rPr>
                <w:rFonts w:ascii="Verdana" w:hAnsi="Verdana"/>
                <w:sz w:val="20"/>
                <w:szCs w:val="20"/>
              </w:rPr>
              <w:t>?</w:t>
            </w:r>
          </w:p>
          <w:p w:rsidR="00A07DCA" w:rsidRDefault="00A07DCA" w:rsidP="00A07DCA">
            <w:pPr>
              <w:rPr>
                <w:rFonts w:eastAsia="Times New Roman" w:cs="Times New Roman"/>
                <w:szCs w:val="20"/>
                <w:lang w:eastAsia="en-GB"/>
              </w:rPr>
            </w:pPr>
          </w:p>
          <w:p w:rsidR="00A07DCA" w:rsidRPr="00A07DCA" w:rsidRDefault="00A07DCA" w:rsidP="00A07DCA">
            <w:pPr>
              <w:rPr>
                <w:rFonts w:eastAsia="Times New Roman" w:cs="Times New Roman"/>
                <w:szCs w:val="20"/>
                <w:lang w:eastAsia="en-GB"/>
              </w:rPr>
            </w:pPr>
          </w:p>
          <w:p w:rsidR="00A07DCA" w:rsidRPr="00A07DCA" w:rsidRDefault="00A07DCA" w:rsidP="00F55506">
            <w:pPr>
              <w:pStyle w:val="ListParagraph"/>
              <w:numPr>
                <w:ilvl w:val="0"/>
                <w:numId w:val="15"/>
              </w:numPr>
              <w:rPr>
                <w:rFonts w:ascii="Verdana" w:hAnsi="Verdana"/>
                <w:sz w:val="20"/>
                <w:szCs w:val="20"/>
              </w:rPr>
            </w:pPr>
            <w:r w:rsidRPr="00A07DCA">
              <w:rPr>
                <w:rFonts w:ascii="Verdana" w:hAnsi="Verdana"/>
                <w:sz w:val="20"/>
                <w:szCs w:val="20"/>
              </w:rPr>
              <w:t>are delivered on schedule</w:t>
            </w:r>
            <w:r>
              <w:rPr>
                <w:rFonts w:ascii="Verdana" w:hAnsi="Verdana"/>
                <w:sz w:val="20"/>
                <w:szCs w:val="20"/>
              </w:rPr>
              <w:t>?</w:t>
            </w:r>
          </w:p>
          <w:p w:rsidR="00A07DCA" w:rsidRDefault="00A07DCA" w:rsidP="00A07DCA">
            <w:pPr>
              <w:rPr>
                <w:rFonts w:eastAsia="Times New Roman" w:cs="Times New Roman"/>
                <w:szCs w:val="20"/>
                <w:lang w:eastAsia="en-GB"/>
              </w:rPr>
            </w:pPr>
          </w:p>
          <w:p w:rsidR="00A07DCA" w:rsidRPr="00A07DCA" w:rsidRDefault="00A07DCA" w:rsidP="00A07DCA">
            <w:pPr>
              <w:rPr>
                <w:rFonts w:eastAsia="Times New Roman" w:cs="Times New Roman"/>
                <w:szCs w:val="20"/>
                <w:lang w:eastAsia="en-GB"/>
              </w:rPr>
            </w:pPr>
          </w:p>
          <w:p w:rsidR="00A07DCA" w:rsidRPr="00A07DCA" w:rsidRDefault="00A07DCA" w:rsidP="00F55506">
            <w:pPr>
              <w:pStyle w:val="ListParagraph"/>
              <w:numPr>
                <w:ilvl w:val="0"/>
                <w:numId w:val="15"/>
              </w:numPr>
              <w:rPr>
                <w:rFonts w:ascii="Verdana" w:hAnsi="Verdana"/>
                <w:sz w:val="20"/>
                <w:szCs w:val="20"/>
              </w:rPr>
            </w:pPr>
            <w:r w:rsidRPr="00A07DCA">
              <w:rPr>
                <w:rFonts w:ascii="Verdana" w:hAnsi="Verdana"/>
                <w:sz w:val="20"/>
                <w:szCs w:val="20"/>
              </w:rPr>
              <w:t>match the quoted price</w:t>
            </w:r>
            <w:r>
              <w:rPr>
                <w:rFonts w:ascii="Verdana" w:hAnsi="Verdana"/>
                <w:sz w:val="20"/>
                <w:szCs w:val="20"/>
              </w:rPr>
              <w:t>?</w:t>
            </w:r>
          </w:p>
          <w:p w:rsidR="00A07DCA" w:rsidRDefault="00A07DCA" w:rsidP="00A07DCA">
            <w:pPr>
              <w:rPr>
                <w:rFonts w:eastAsia="Times New Roman" w:cs="Times New Roman"/>
                <w:szCs w:val="20"/>
                <w:lang w:eastAsia="en-GB"/>
              </w:rPr>
            </w:pPr>
          </w:p>
          <w:p w:rsidR="00A07DCA" w:rsidRPr="00A07DCA" w:rsidRDefault="00A07DCA" w:rsidP="00A07DCA">
            <w:pPr>
              <w:rPr>
                <w:rFonts w:eastAsia="Times New Roman" w:cs="Times New Roman"/>
                <w:szCs w:val="20"/>
                <w:lang w:eastAsia="en-GB"/>
              </w:rPr>
            </w:pPr>
          </w:p>
          <w:p w:rsidR="00A07DCA" w:rsidRPr="00A07DCA" w:rsidRDefault="00A07DCA" w:rsidP="00F55506">
            <w:pPr>
              <w:pStyle w:val="ListParagraph"/>
              <w:numPr>
                <w:ilvl w:val="0"/>
                <w:numId w:val="15"/>
              </w:numPr>
              <w:rPr>
                <w:rFonts w:ascii="Verdana" w:hAnsi="Verdana"/>
                <w:sz w:val="20"/>
                <w:szCs w:val="20"/>
              </w:rPr>
            </w:pPr>
            <w:r w:rsidRPr="00A07DCA">
              <w:rPr>
                <w:rFonts w:ascii="Verdana" w:hAnsi="Verdana"/>
                <w:sz w:val="20"/>
                <w:szCs w:val="20"/>
              </w:rPr>
              <w:t>provide value for money</w:t>
            </w:r>
            <w:r>
              <w:rPr>
                <w:rFonts w:ascii="Verdana" w:hAnsi="Verdana"/>
                <w:sz w:val="20"/>
                <w:szCs w:val="20"/>
              </w:rPr>
              <w:t>?</w:t>
            </w:r>
          </w:p>
          <w:p w:rsidR="00A07DCA" w:rsidRDefault="00A07DCA" w:rsidP="00A07DCA">
            <w:pPr>
              <w:rPr>
                <w:rFonts w:eastAsia="Times New Roman" w:cs="Times New Roman"/>
                <w:szCs w:val="20"/>
                <w:lang w:eastAsia="en-GB"/>
              </w:rPr>
            </w:pPr>
          </w:p>
          <w:p w:rsidR="00A07DCA" w:rsidRPr="00A07DCA" w:rsidRDefault="00A07DCA" w:rsidP="00A07DCA">
            <w:pPr>
              <w:rPr>
                <w:rFonts w:eastAsia="Times New Roman" w:cs="Times New Roman"/>
                <w:szCs w:val="20"/>
                <w:lang w:eastAsia="en-GB"/>
              </w:rPr>
            </w:pPr>
          </w:p>
          <w:p w:rsidR="00A07DCA" w:rsidRDefault="00A07DCA" w:rsidP="00F55506">
            <w:pPr>
              <w:pStyle w:val="ListParagraph"/>
              <w:numPr>
                <w:ilvl w:val="0"/>
                <w:numId w:val="15"/>
              </w:numPr>
              <w:rPr>
                <w:rFonts w:ascii="Verdana" w:hAnsi="Verdana"/>
                <w:sz w:val="20"/>
                <w:szCs w:val="20"/>
              </w:rPr>
            </w:pPr>
            <w:r>
              <w:rPr>
                <w:rFonts w:ascii="Verdana" w:hAnsi="Verdana"/>
                <w:sz w:val="20"/>
                <w:szCs w:val="20"/>
              </w:rPr>
              <w:t>are fit for purpose?</w:t>
            </w:r>
          </w:p>
          <w:p w:rsidR="00A07DCA" w:rsidRDefault="00A07DCA" w:rsidP="00A07DCA">
            <w:pPr>
              <w:pStyle w:val="ListParagraph"/>
              <w:ind w:left="360"/>
              <w:rPr>
                <w:rFonts w:ascii="Verdana" w:hAnsi="Verdana"/>
                <w:sz w:val="20"/>
                <w:szCs w:val="20"/>
              </w:rPr>
            </w:pPr>
          </w:p>
          <w:p w:rsidR="00A07DCA" w:rsidRPr="00A07DCA" w:rsidRDefault="00A07DCA" w:rsidP="00A07DCA">
            <w:pPr>
              <w:pStyle w:val="ListParagraph"/>
              <w:ind w:left="360"/>
              <w:rPr>
                <w:rFonts w:ascii="Verdana" w:hAnsi="Verdana"/>
                <w:sz w:val="20"/>
                <w:szCs w:val="20"/>
              </w:rPr>
            </w:pPr>
          </w:p>
          <w:p w:rsidR="009C01DC" w:rsidRPr="009C01DC" w:rsidRDefault="009C01DC" w:rsidP="007E7860">
            <w:pPr>
              <w:rPr>
                <w:rFonts w:eastAsia="Times New Roman" w:cs="Times New Roman"/>
                <w:b/>
                <w:szCs w:val="20"/>
                <w:lang w:eastAsia="en-GB"/>
              </w:rPr>
            </w:pPr>
          </w:p>
        </w:tc>
      </w:tr>
      <w:tr w:rsidR="009C01DC" w:rsidTr="009C01DC">
        <w:tc>
          <w:tcPr>
            <w:tcW w:w="9242" w:type="dxa"/>
          </w:tcPr>
          <w:p w:rsidR="009C01DC" w:rsidRDefault="009C01DC" w:rsidP="007E7860">
            <w:pPr>
              <w:rPr>
                <w:rFonts w:eastAsia="Times New Roman" w:cs="Times New Roman"/>
                <w:b/>
                <w:szCs w:val="20"/>
                <w:lang w:eastAsia="en-GB"/>
              </w:rPr>
            </w:pPr>
            <w:r>
              <w:rPr>
                <w:rFonts w:eastAsia="Times New Roman" w:cs="Times New Roman"/>
                <w:b/>
                <w:szCs w:val="20"/>
                <w:lang w:eastAsia="en-GB"/>
              </w:rPr>
              <w:t>Control of materials</w:t>
            </w:r>
          </w:p>
          <w:p w:rsidR="009C01DC" w:rsidRPr="00A07DCA" w:rsidRDefault="00A07DCA" w:rsidP="007E7860">
            <w:pPr>
              <w:rPr>
                <w:rFonts w:eastAsia="Times New Roman" w:cs="Times New Roman"/>
                <w:szCs w:val="20"/>
                <w:lang w:eastAsia="en-GB"/>
              </w:rPr>
            </w:pPr>
            <w:r w:rsidRPr="00A07DCA">
              <w:rPr>
                <w:rFonts w:eastAsia="Times New Roman" w:cs="Times New Roman"/>
                <w:szCs w:val="20"/>
                <w:lang w:eastAsia="en-GB"/>
              </w:rPr>
              <w:t>What procedures do we have for the effective control of:</w:t>
            </w:r>
          </w:p>
          <w:p w:rsidR="00A07DCA" w:rsidRDefault="00A07DCA" w:rsidP="00F55506">
            <w:pPr>
              <w:pStyle w:val="ListParagraph"/>
              <w:numPr>
                <w:ilvl w:val="0"/>
                <w:numId w:val="16"/>
              </w:numPr>
              <w:rPr>
                <w:rFonts w:ascii="Verdana" w:hAnsi="Verdana"/>
                <w:sz w:val="20"/>
                <w:szCs w:val="20"/>
              </w:rPr>
            </w:pPr>
            <w:r w:rsidRPr="00A07DCA">
              <w:rPr>
                <w:rFonts w:ascii="Verdana" w:hAnsi="Verdana"/>
                <w:sz w:val="20"/>
                <w:szCs w:val="20"/>
              </w:rPr>
              <w:t>Goods and services inward</w:t>
            </w:r>
            <w:r w:rsidR="001963E0">
              <w:rPr>
                <w:rFonts w:ascii="Verdana" w:hAnsi="Verdana"/>
                <w:sz w:val="20"/>
                <w:szCs w:val="20"/>
              </w:rPr>
              <w:t>?</w:t>
            </w:r>
          </w:p>
          <w:p w:rsidR="00A07DCA" w:rsidRDefault="00A07DCA" w:rsidP="00A07DCA">
            <w:pPr>
              <w:pStyle w:val="ListParagraph"/>
              <w:ind w:left="360"/>
              <w:rPr>
                <w:rFonts w:ascii="Verdana" w:hAnsi="Verdana"/>
                <w:sz w:val="20"/>
                <w:szCs w:val="20"/>
              </w:rPr>
            </w:pPr>
          </w:p>
          <w:p w:rsidR="00A07DCA" w:rsidRPr="00A07DCA" w:rsidRDefault="00A07DCA" w:rsidP="00A07DCA">
            <w:pPr>
              <w:pStyle w:val="ListParagraph"/>
              <w:ind w:left="360"/>
              <w:rPr>
                <w:rFonts w:ascii="Verdana" w:hAnsi="Verdana"/>
                <w:sz w:val="20"/>
                <w:szCs w:val="20"/>
              </w:rPr>
            </w:pPr>
          </w:p>
          <w:p w:rsidR="00A07DCA" w:rsidRDefault="00A07DCA" w:rsidP="00F55506">
            <w:pPr>
              <w:pStyle w:val="ListParagraph"/>
              <w:numPr>
                <w:ilvl w:val="0"/>
                <w:numId w:val="16"/>
              </w:numPr>
              <w:rPr>
                <w:rFonts w:ascii="Verdana" w:hAnsi="Verdana"/>
                <w:sz w:val="20"/>
                <w:szCs w:val="20"/>
              </w:rPr>
            </w:pPr>
            <w:r w:rsidRPr="00A07DCA">
              <w:rPr>
                <w:rFonts w:ascii="Verdana" w:hAnsi="Verdana"/>
                <w:sz w:val="20"/>
                <w:szCs w:val="20"/>
              </w:rPr>
              <w:t>the issue of materials internally</w:t>
            </w:r>
            <w:r w:rsidR="001963E0">
              <w:rPr>
                <w:rFonts w:ascii="Verdana" w:hAnsi="Verdana"/>
                <w:sz w:val="20"/>
                <w:szCs w:val="20"/>
              </w:rPr>
              <w:t>?</w:t>
            </w:r>
          </w:p>
          <w:p w:rsidR="00A07DCA" w:rsidRDefault="00A07DCA" w:rsidP="00A07DCA">
            <w:pPr>
              <w:pStyle w:val="ListParagraph"/>
              <w:ind w:left="360"/>
              <w:rPr>
                <w:rFonts w:ascii="Verdana" w:hAnsi="Verdana"/>
                <w:sz w:val="20"/>
                <w:szCs w:val="20"/>
              </w:rPr>
            </w:pPr>
          </w:p>
          <w:p w:rsidR="00A07DCA" w:rsidRPr="00A07DCA" w:rsidRDefault="00A07DCA" w:rsidP="00A07DCA">
            <w:pPr>
              <w:pStyle w:val="ListParagraph"/>
              <w:ind w:left="360"/>
              <w:rPr>
                <w:rFonts w:ascii="Verdana" w:hAnsi="Verdana"/>
                <w:sz w:val="20"/>
                <w:szCs w:val="20"/>
              </w:rPr>
            </w:pPr>
          </w:p>
          <w:p w:rsidR="00A07DCA" w:rsidRDefault="00A07DCA" w:rsidP="00F55506">
            <w:pPr>
              <w:pStyle w:val="ListParagraph"/>
              <w:numPr>
                <w:ilvl w:val="0"/>
                <w:numId w:val="16"/>
              </w:numPr>
              <w:rPr>
                <w:rFonts w:ascii="Verdana" w:hAnsi="Verdana"/>
                <w:sz w:val="20"/>
                <w:szCs w:val="20"/>
              </w:rPr>
            </w:pPr>
            <w:r w:rsidRPr="00A07DCA">
              <w:rPr>
                <w:rFonts w:ascii="Verdana" w:hAnsi="Verdana"/>
                <w:sz w:val="20"/>
                <w:szCs w:val="20"/>
              </w:rPr>
              <w:t>stocks of materials</w:t>
            </w:r>
            <w:r w:rsidR="001963E0">
              <w:rPr>
                <w:rFonts w:ascii="Verdana" w:hAnsi="Verdana"/>
                <w:sz w:val="20"/>
                <w:szCs w:val="20"/>
              </w:rPr>
              <w:t>?</w:t>
            </w:r>
          </w:p>
          <w:p w:rsidR="00A07DCA" w:rsidRDefault="00A07DCA" w:rsidP="00A07DCA">
            <w:pPr>
              <w:pStyle w:val="ListParagraph"/>
              <w:ind w:left="360"/>
              <w:rPr>
                <w:rFonts w:ascii="Verdana" w:hAnsi="Verdana"/>
                <w:sz w:val="20"/>
                <w:szCs w:val="20"/>
              </w:rPr>
            </w:pPr>
          </w:p>
          <w:p w:rsidR="00A07DCA" w:rsidRPr="00A07DCA" w:rsidRDefault="00A07DCA" w:rsidP="00A07DCA">
            <w:pPr>
              <w:pStyle w:val="ListParagraph"/>
              <w:ind w:left="360"/>
              <w:rPr>
                <w:rFonts w:ascii="Verdana" w:hAnsi="Verdana"/>
                <w:sz w:val="20"/>
                <w:szCs w:val="20"/>
              </w:rPr>
            </w:pPr>
          </w:p>
          <w:p w:rsidR="00A07DCA" w:rsidRDefault="00A07DCA" w:rsidP="00F55506">
            <w:pPr>
              <w:pStyle w:val="ListParagraph"/>
              <w:numPr>
                <w:ilvl w:val="0"/>
                <w:numId w:val="16"/>
              </w:numPr>
              <w:rPr>
                <w:rFonts w:ascii="Verdana" w:hAnsi="Verdana"/>
                <w:sz w:val="20"/>
                <w:szCs w:val="20"/>
              </w:rPr>
            </w:pPr>
            <w:r w:rsidRPr="00A07DCA">
              <w:rPr>
                <w:rFonts w:ascii="Verdana" w:hAnsi="Verdana"/>
                <w:sz w:val="20"/>
                <w:szCs w:val="20"/>
              </w:rPr>
              <w:t>deliveries of products to customers</w:t>
            </w:r>
            <w:r w:rsidR="001963E0">
              <w:rPr>
                <w:rFonts w:ascii="Verdana" w:hAnsi="Verdana"/>
                <w:sz w:val="20"/>
                <w:szCs w:val="20"/>
              </w:rPr>
              <w:t>?</w:t>
            </w:r>
          </w:p>
          <w:p w:rsidR="00A07DCA" w:rsidRPr="00A07DCA" w:rsidRDefault="00A07DCA" w:rsidP="00A07DCA">
            <w:pPr>
              <w:pStyle w:val="ListParagraph"/>
              <w:rPr>
                <w:rFonts w:ascii="Verdana" w:hAnsi="Verdana"/>
                <w:sz w:val="20"/>
                <w:szCs w:val="20"/>
              </w:rPr>
            </w:pPr>
          </w:p>
          <w:p w:rsidR="00A07DCA" w:rsidRPr="009C01DC" w:rsidRDefault="00A07DCA" w:rsidP="007E7860">
            <w:pPr>
              <w:rPr>
                <w:rFonts w:eastAsia="Times New Roman" w:cs="Times New Roman"/>
                <w:b/>
                <w:szCs w:val="20"/>
                <w:lang w:eastAsia="en-GB"/>
              </w:rPr>
            </w:pPr>
          </w:p>
        </w:tc>
      </w:tr>
    </w:tbl>
    <w:p w:rsidR="006622D6" w:rsidRDefault="006622D6" w:rsidP="007E7860">
      <w:pPr>
        <w:spacing w:after="0" w:line="240" w:lineRule="auto"/>
        <w:rPr>
          <w:rFonts w:ascii="Times New Roman" w:eastAsia="Times New Roman" w:hAnsi="Times New Roman" w:cs="Times New Roman"/>
          <w:b/>
          <w:sz w:val="24"/>
          <w:szCs w:val="24"/>
          <w:lang w:eastAsia="en-GB"/>
        </w:rPr>
      </w:pPr>
    </w:p>
    <w:p w:rsidR="00F14245" w:rsidRDefault="00F14245" w:rsidP="007E7860">
      <w:pPr>
        <w:spacing w:after="0" w:line="240" w:lineRule="auto"/>
        <w:rPr>
          <w:rFonts w:ascii="Times New Roman" w:eastAsia="Times New Roman" w:hAnsi="Times New Roman" w:cs="Times New Roman"/>
          <w:b/>
          <w:sz w:val="24"/>
          <w:szCs w:val="24"/>
          <w:lang w:eastAsia="en-GB"/>
        </w:rPr>
      </w:pPr>
    </w:p>
    <w:tbl>
      <w:tblPr>
        <w:tblStyle w:val="TableGrid"/>
        <w:tblW w:w="0" w:type="auto"/>
        <w:tblLook w:val="04A0" w:firstRow="1" w:lastRow="0" w:firstColumn="1" w:lastColumn="0" w:noHBand="0" w:noVBand="1"/>
      </w:tblPr>
      <w:tblGrid>
        <w:gridCol w:w="9242"/>
      </w:tblGrid>
      <w:tr w:rsidR="00164C8E" w:rsidTr="00164C8E">
        <w:tc>
          <w:tcPr>
            <w:tcW w:w="9242" w:type="dxa"/>
          </w:tcPr>
          <w:p w:rsidR="00164C8E" w:rsidRPr="00C35C25" w:rsidRDefault="00164C8E" w:rsidP="00164C8E">
            <w:pPr>
              <w:rPr>
                <w:rFonts w:eastAsia="Times New Roman" w:cs="Times New Roman"/>
                <w:b/>
                <w:szCs w:val="20"/>
                <w:lang w:eastAsia="en-GB"/>
              </w:rPr>
            </w:pPr>
            <w:r w:rsidRPr="00C35C25">
              <w:rPr>
                <w:rFonts w:eastAsia="Times New Roman" w:cs="Times New Roman"/>
                <w:b/>
                <w:szCs w:val="20"/>
                <w:lang w:eastAsia="en-GB"/>
              </w:rPr>
              <w:t>Accounting and administrative processes</w:t>
            </w:r>
          </w:p>
          <w:p w:rsidR="00164C8E" w:rsidRPr="00C35C25" w:rsidRDefault="00164C8E" w:rsidP="00164C8E">
            <w:pPr>
              <w:rPr>
                <w:rFonts w:eastAsia="Times New Roman" w:cs="Times New Roman"/>
                <w:szCs w:val="20"/>
                <w:lang w:eastAsia="en-GB"/>
              </w:rPr>
            </w:pPr>
            <w:r>
              <w:rPr>
                <w:rFonts w:eastAsia="Times New Roman" w:cs="Times New Roman"/>
                <w:szCs w:val="20"/>
                <w:lang w:eastAsia="en-GB"/>
              </w:rPr>
              <w:t xml:space="preserve">We </w:t>
            </w:r>
            <w:r w:rsidRPr="00C35C25">
              <w:rPr>
                <w:rFonts w:eastAsia="Times New Roman" w:cs="Times New Roman"/>
                <w:szCs w:val="20"/>
                <w:lang w:eastAsia="en-GB"/>
              </w:rPr>
              <w:t>have processes in place to cover:</w:t>
            </w:r>
          </w:p>
          <w:p w:rsidR="00164C8E" w:rsidRDefault="00164C8E" w:rsidP="00F55506">
            <w:pPr>
              <w:numPr>
                <w:ilvl w:val="0"/>
                <w:numId w:val="4"/>
              </w:numPr>
              <w:rPr>
                <w:rFonts w:eastAsia="Times New Roman" w:cs="Times New Roman"/>
                <w:szCs w:val="20"/>
                <w:lang w:eastAsia="en-GB"/>
              </w:rPr>
            </w:pPr>
            <w:r>
              <w:rPr>
                <w:rFonts w:eastAsia="Times New Roman" w:cs="Times New Roman"/>
                <w:szCs w:val="20"/>
                <w:lang w:eastAsia="en-GB"/>
              </w:rPr>
              <w:t xml:space="preserve">sales and </w:t>
            </w:r>
            <w:r w:rsidRPr="00C35C25">
              <w:rPr>
                <w:rFonts w:eastAsia="Times New Roman" w:cs="Times New Roman"/>
                <w:szCs w:val="20"/>
                <w:lang w:eastAsia="en-GB"/>
              </w:rPr>
              <w:t>order processing</w:t>
            </w:r>
          </w:p>
          <w:p w:rsidR="00164C8E" w:rsidRDefault="00164C8E" w:rsidP="00164C8E">
            <w:pPr>
              <w:ind w:left="360"/>
              <w:rPr>
                <w:rFonts w:eastAsia="Times New Roman" w:cs="Times New Roman"/>
                <w:szCs w:val="20"/>
                <w:lang w:eastAsia="en-GB"/>
              </w:rPr>
            </w:pPr>
          </w:p>
          <w:p w:rsidR="00270604" w:rsidRPr="00C35C25" w:rsidRDefault="00270604" w:rsidP="00164C8E">
            <w:pPr>
              <w:ind w:left="360"/>
              <w:rPr>
                <w:rFonts w:eastAsia="Times New Roman" w:cs="Times New Roman"/>
                <w:szCs w:val="20"/>
                <w:lang w:eastAsia="en-GB"/>
              </w:rPr>
            </w:pPr>
          </w:p>
          <w:p w:rsidR="00164C8E" w:rsidRDefault="00164C8E" w:rsidP="00F55506">
            <w:pPr>
              <w:numPr>
                <w:ilvl w:val="0"/>
                <w:numId w:val="4"/>
              </w:numPr>
              <w:rPr>
                <w:rFonts w:eastAsia="Times New Roman" w:cs="Times New Roman"/>
                <w:szCs w:val="20"/>
                <w:lang w:eastAsia="en-GB"/>
              </w:rPr>
            </w:pPr>
            <w:r w:rsidRPr="00C35C25">
              <w:rPr>
                <w:rFonts w:eastAsia="Times New Roman" w:cs="Times New Roman"/>
                <w:szCs w:val="20"/>
                <w:lang w:eastAsia="en-GB"/>
              </w:rPr>
              <w:t>invoicing</w:t>
            </w:r>
          </w:p>
          <w:p w:rsidR="00164C8E" w:rsidRDefault="00164C8E" w:rsidP="00164C8E">
            <w:pPr>
              <w:rPr>
                <w:rFonts w:eastAsia="Times New Roman" w:cs="Times New Roman"/>
                <w:szCs w:val="20"/>
                <w:lang w:eastAsia="en-GB"/>
              </w:rPr>
            </w:pPr>
          </w:p>
          <w:p w:rsidR="00270604" w:rsidRPr="00C35C25" w:rsidRDefault="00270604" w:rsidP="00164C8E">
            <w:pPr>
              <w:rPr>
                <w:rFonts w:eastAsia="Times New Roman" w:cs="Times New Roman"/>
                <w:szCs w:val="20"/>
                <w:lang w:eastAsia="en-GB"/>
              </w:rPr>
            </w:pPr>
          </w:p>
          <w:p w:rsidR="00164C8E" w:rsidRDefault="00164C8E" w:rsidP="00F55506">
            <w:pPr>
              <w:numPr>
                <w:ilvl w:val="0"/>
                <w:numId w:val="4"/>
              </w:numPr>
              <w:rPr>
                <w:rFonts w:eastAsia="Times New Roman" w:cs="Times New Roman"/>
                <w:szCs w:val="20"/>
                <w:lang w:eastAsia="en-GB"/>
              </w:rPr>
            </w:pPr>
            <w:r w:rsidRPr="00C35C25">
              <w:rPr>
                <w:rFonts w:eastAsia="Times New Roman" w:cs="Times New Roman"/>
                <w:szCs w:val="20"/>
                <w:lang w:eastAsia="en-GB"/>
              </w:rPr>
              <w:t>credit control</w:t>
            </w:r>
          </w:p>
          <w:p w:rsidR="00164C8E" w:rsidRDefault="00164C8E" w:rsidP="00164C8E">
            <w:pPr>
              <w:rPr>
                <w:rFonts w:eastAsia="Times New Roman" w:cs="Times New Roman"/>
                <w:szCs w:val="20"/>
                <w:lang w:eastAsia="en-GB"/>
              </w:rPr>
            </w:pPr>
          </w:p>
          <w:p w:rsidR="00270604" w:rsidRPr="00C35C25" w:rsidRDefault="00270604" w:rsidP="00164C8E">
            <w:pPr>
              <w:rPr>
                <w:rFonts w:eastAsia="Times New Roman" w:cs="Times New Roman"/>
                <w:szCs w:val="20"/>
                <w:lang w:eastAsia="en-GB"/>
              </w:rPr>
            </w:pPr>
          </w:p>
          <w:p w:rsidR="00164C8E" w:rsidRDefault="00164C8E" w:rsidP="00F55506">
            <w:pPr>
              <w:numPr>
                <w:ilvl w:val="0"/>
                <w:numId w:val="4"/>
              </w:numPr>
              <w:rPr>
                <w:rFonts w:eastAsia="Times New Roman" w:cs="Times New Roman"/>
                <w:szCs w:val="20"/>
                <w:lang w:eastAsia="en-GB"/>
              </w:rPr>
            </w:pPr>
            <w:r w:rsidRPr="00C35C25">
              <w:rPr>
                <w:rFonts w:eastAsia="Times New Roman" w:cs="Times New Roman"/>
                <w:szCs w:val="20"/>
                <w:lang w:eastAsia="en-GB"/>
              </w:rPr>
              <w:t xml:space="preserve">payments of invoices </w:t>
            </w:r>
          </w:p>
          <w:p w:rsidR="00164C8E" w:rsidRDefault="00164C8E" w:rsidP="00164C8E">
            <w:pPr>
              <w:rPr>
                <w:rFonts w:eastAsia="Times New Roman" w:cs="Times New Roman"/>
                <w:szCs w:val="20"/>
                <w:lang w:eastAsia="en-GB"/>
              </w:rPr>
            </w:pPr>
          </w:p>
          <w:p w:rsidR="00270604" w:rsidRPr="00C35C25" w:rsidRDefault="00270604" w:rsidP="00164C8E">
            <w:pPr>
              <w:rPr>
                <w:rFonts w:eastAsia="Times New Roman" w:cs="Times New Roman"/>
                <w:szCs w:val="20"/>
                <w:lang w:eastAsia="en-GB"/>
              </w:rPr>
            </w:pPr>
          </w:p>
          <w:p w:rsidR="00164C8E" w:rsidRPr="00C35C25" w:rsidRDefault="00164C8E" w:rsidP="00F55506">
            <w:pPr>
              <w:numPr>
                <w:ilvl w:val="0"/>
                <w:numId w:val="4"/>
              </w:numPr>
              <w:rPr>
                <w:rFonts w:eastAsia="Times New Roman" w:cs="Times New Roman"/>
                <w:szCs w:val="20"/>
                <w:lang w:eastAsia="en-GB"/>
              </w:rPr>
            </w:pPr>
            <w:r w:rsidRPr="00C35C25">
              <w:rPr>
                <w:rFonts w:eastAsia="Times New Roman" w:cs="Times New Roman"/>
                <w:szCs w:val="20"/>
                <w:lang w:eastAsia="en-GB"/>
              </w:rPr>
              <w:t>pay roll</w:t>
            </w:r>
          </w:p>
          <w:p w:rsidR="00270604" w:rsidRDefault="00270604" w:rsidP="007E7860">
            <w:pPr>
              <w:rPr>
                <w:rFonts w:ascii="Times New Roman" w:eastAsia="Times New Roman" w:hAnsi="Times New Roman" w:cs="Times New Roman"/>
                <w:b/>
                <w:sz w:val="24"/>
                <w:szCs w:val="24"/>
                <w:lang w:eastAsia="en-GB"/>
              </w:rPr>
            </w:pPr>
          </w:p>
          <w:p w:rsidR="00270604" w:rsidRDefault="00270604" w:rsidP="007E7860">
            <w:pPr>
              <w:rPr>
                <w:rFonts w:ascii="Times New Roman" w:eastAsia="Times New Roman" w:hAnsi="Times New Roman" w:cs="Times New Roman"/>
                <w:b/>
                <w:sz w:val="24"/>
                <w:szCs w:val="24"/>
                <w:lang w:eastAsia="en-GB"/>
              </w:rPr>
            </w:pPr>
          </w:p>
        </w:tc>
      </w:tr>
      <w:tr w:rsidR="00164C8E" w:rsidTr="00164C8E">
        <w:tc>
          <w:tcPr>
            <w:tcW w:w="9242" w:type="dxa"/>
          </w:tcPr>
          <w:p w:rsidR="00164C8E" w:rsidRDefault="00164C8E" w:rsidP="00EE7D65">
            <w:pPr>
              <w:rPr>
                <w:rFonts w:eastAsia="Times New Roman" w:cs="Times New Roman"/>
                <w:szCs w:val="20"/>
                <w:lang w:eastAsia="en-GB"/>
              </w:rPr>
            </w:pPr>
            <w:r w:rsidRPr="00164C8E">
              <w:rPr>
                <w:rFonts w:eastAsia="Times New Roman" w:cs="Times New Roman"/>
                <w:b/>
                <w:szCs w:val="20"/>
                <w:lang w:eastAsia="en-GB"/>
              </w:rPr>
              <w:t>Management accounts</w:t>
            </w:r>
            <w:r w:rsidRPr="00C35C25">
              <w:rPr>
                <w:rFonts w:eastAsia="Times New Roman" w:cs="Times New Roman"/>
                <w:szCs w:val="20"/>
                <w:lang w:eastAsia="en-GB"/>
              </w:rPr>
              <w:t xml:space="preserve"> </w:t>
            </w:r>
          </w:p>
          <w:p w:rsidR="00164C8E" w:rsidRPr="00C35C25" w:rsidRDefault="00164C8E" w:rsidP="00EE7D65">
            <w:pPr>
              <w:rPr>
                <w:rFonts w:eastAsia="Times New Roman" w:cs="Times New Roman"/>
                <w:szCs w:val="20"/>
                <w:lang w:eastAsia="en-GB"/>
              </w:rPr>
            </w:pPr>
            <w:r>
              <w:rPr>
                <w:rFonts w:eastAsia="Times New Roman" w:cs="Times New Roman"/>
                <w:szCs w:val="20"/>
                <w:lang w:eastAsia="en-GB"/>
              </w:rPr>
              <w:t>We have management accounts with sufficient detail to provide management with accurate and reliable financial information on a regular basis. These include:</w:t>
            </w:r>
          </w:p>
          <w:p w:rsidR="00164C8E" w:rsidRPr="00270604" w:rsidRDefault="00164C8E" w:rsidP="00F55506">
            <w:pPr>
              <w:numPr>
                <w:ilvl w:val="0"/>
                <w:numId w:val="5"/>
              </w:numPr>
              <w:rPr>
                <w:rFonts w:eastAsia="Times New Roman" w:cs="Times New Roman"/>
                <w:szCs w:val="20"/>
                <w:lang w:eastAsia="en-GB"/>
              </w:rPr>
            </w:pPr>
            <w:r w:rsidRPr="00270604">
              <w:rPr>
                <w:rFonts w:eastAsia="Times New Roman" w:cs="Times New Roman"/>
                <w:szCs w:val="20"/>
                <w:lang w:eastAsia="en-GB"/>
              </w:rPr>
              <w:t>actual finance performance compared to budgeted performance</w:t>
            </w:r>
          </w:p>
          <w:p w:rsidR="00270604" w:rsidRDefault="00270604" w:rsidP="00270604">
            <w:pPr>
              <w:rPr>
                <w:rFonts w:eastAsia="Times New Roman" w:cs="Times New Roman"/>
                <w:szCs w:val="20"/>
                <w:lang w:eastAsia="en-GB"/>
              </w:rPr>
            </w:pPr>
          </w:p>
          <w:p w:rsidR="00270604" w:rsidRDefault="00270604" w:rsidP="00270604">
            <w:pPr>
              <w:rPr>
                <w:rFonts w:eastAsia="Times New Roman" w:cs="Times New Roman"/>
                <w:szCs w:val="20"/>
                <w:lang w:eastAsia="en-GB"/>
              </w:rPr>
            </w:pPr>
          </w:p>
          <w:p w:rsidR="00270604" w:rsidRPr="00270604" w:rsidRDefault="00270604" w:rsidP="00270604">
            <w:pPr>
              <w:rPr>
                <w:rFonts w:eastAsia="Times New Roman" w:cs="Times New Roman"/>
                <w:szCs w:val="20"/>
                <w:lang w:eastAsia="en-GB"/>
              </w:rPr>
            </w:pPr>
          </w:p>
          <w:p w:rsidR="00164C8E" w:rsidRPr="00270604" w:rsidRDefault="00164C8E" w:rsidP="00F55506">
            <w:pPr>
              <w:numPr>
                <w:ilvl w:val="0"/>
                <w:numId w:val="5"/>
              </w:numPr>
              <w:rPr>
                <w:rFonts w:eastAsia="Times New Roman" w:cs="Times New Roman"/>
                <w:szCs w:val="20"/>
                <w:lang w:eastAsia="en-GB"/>
              </w:rPr>
            </w:pPr>
            <w:r w:rsidRPr="00270604">
              <w:rPr>
                <w:rFonts w:eastAsia="Times New Roman" w:cs="Times New Roman"/>
                <w:szCs w:val="20"/>
                <w:lang w:eastAsia="en-GB"/>
              </w:rPr>
              <w:t>explain the reasons for any variances</w:t>
            </w:r>
          </w:p>
          <w:p w:rsidR="00270604" w:rsidRPr="00270604" w:rsidRDefault="00270604" w:rsidP="00270604">
            <w:pPr>
              <w:pStyle w:val="ListParagraph"/>
              <w:rPr>
                <w:rFonts w:ascii="Verdana" w:hAnsi="Verdana"/>
                <w:sz w:val="20"/>
                <w:szCs w:val="20"/>
              </w:rPr>
            </w:pPr>
          </w:p>
          <w:p w:rsidR="00270604" w:rsidRDefault="00270604" w:rsidP="00270604">
            <w:pPr>
              <w:rPr>
                <w:rFonts w:eastAsia="Times New Roman" w:cs="Times New Roman"/>
                <w:szCs w:val="20"/>
                <w:lang w:eastAsia="en-GB"/>
              </w:rPr>
            </w:pPr>
          </w:p>
          <w:p w:rsidR="00270604" w:rsidRPr="00270604" w:rsidRDefault="00270604" w:rsidP="00270604">
            <w:pPr>
              <w:rPr>
                <w:rFonts w:eastAsia="Times New Roman" w:cs="Times New Roman"/>
                <w:szCs w:val="20"/>
                <w:lang w:eastAsia="en-GB"/>
              </w:rPr>
            </w:pPr>
          </w:p>
          <w:p w:rsidR="00164C8E" w:rsidRPr="00270604" w:rsidRDefault="00164C8E" w:rsidP="00F55506">
            <w:pPr>
              <w:pStyle w:val="ListParagraph"/>
              <w:numPr>
                <w:ilvl w:val="0"/>
                <w:numId w:val="5"/>
              </w:numPr>
              <w:rPr>
                <w:rFonts w:ascii="Verdana" w:hAnsi="Verdana"/>
                <w:sz w:val="20"/>
                <w:szCs w:val="20"/>
              </w:rPr>
            </w:pPr>
            <w:r w:rsidRPr="00270604">
              <w:rPr>
                <w:rFonts w:ascii="Verdana" w:hAnsi="Verdana"/>
                <w:sz w:val="20"/>
                <w:szCs w:val="20"/>
              </w:rPr>
              <w:t>the cash flow and liquidity position of the organisation</w:t>
            </w:r>
          </w:p>
          <w:p w:rsidR="00270604" w:rsidRPr="00270604" w:rsidRDefault="00270604" w:rsidP="00EE7D65">
            <w:pPr>
              <w:rPr>
                <w:rFonts w:eastAsia="Times New Roman" w:cs="Times New Roman"/>
                <w:szCs w:val="20"/>
                <w:lang w:eastAsia="en-GB"/>
              </w:rPr>
            </w:pPr>
          </w:p>
          <w:p w:rsidR="00270604" w:rsidRDefault="00270604" w:rsidP="00EE7D65">
            <w:pPr>
              <w:rPr>
                <w:rFonts w:ascii="Times New Roman" w:eastAsia="Times New Roman" w:hAnsi="Times New Roman" w:cs="Times New Roman"/>
                <w:b/>
                <w:sz w:val="24"/>
                <w:szCs w:val="24"/>
                <w:lang w:eastAsia="en-GB"/>
              </w:rPr>
            </w:pPr>
          </w:p>
          <w:p w:rsidR="00270604" w:rsidRDefault="00270604" w:rsidP="00EE7D65">
            <w:pPr>
              <w:rPr>
                <w:rFonts w:ascii="Times New Roman" w:eastAsia="Times New Roman" w:hAnsi="Times New Roman" w:cs="Times New Roman"/>
                <w:b/>
                <w:sz w:val="24"/>
                <w:szCs w:val="24"/>
                <w:lang w:eastAsia="en-GB"/>
              </w:rPr>
            </w:pPr>
          </w:p>
        </w:tc>
      </w:tr>
      <w:tr w:rsidR="00164C8E" w:rsidRPr="00270604" w:rsidTr="00164C8E">
        <w:tc>
          <w:tcPr>
            <w:tcW w:w="9242" w:type="dxa"/>
          </w:tcPr>
          <w:p w:rsidR="00270604" w:rsidRPr="00270604" w:rsidRDefault="00270604" w:rsidP="00EE7D65">
            <w:pPr>
              <w:rPr>
                <w:rFonts w:eastAsia="Times New Roman" w:cs="Times New Roman"/>
                <w:b/>
                <w:szCs w:val="20"/>
                <w:lang w:eastAsia="en-GB"/>
              </w:rPr>
            </w:pPr>
            <w:r w:rsidRPr="00270604">
              <w:rPr>
                <w:rFonts w:eastAsia="Times New Roman" w:cs="Times New Roman"/>
                <w:b/>
                <w:szCs w:val="20"/>
                <w:lang w:eastAsia="en-GB"/>
              </w:rPr>
              <w:t>Management reports</w:t>
            </w:r>
          </w:p>
          <w:p w:rsidR="00164C8E" w:rsidRPr="001963E0" w:rsidRDefault="00270604" w:rsidP="00EE7D65">
            <w:pPr>
              <w:rPr>
                <w:rFonts w:eastAsia="Times New Roman" w:cs="Times New Roman"/>
                <w:szCs w:val="20"/>
                <w:lang w:eastAsia="en-GB"/>
              </w:rPr>
            </w:pPr>
            <w:r w:rsidRPr="001963E0">
              <w:rPr>
                <w:rFonts w:eastAsia="Times New Roman" w:cs="Times New Roman"/>
                <w:szCs w:val="20"/>
                <w:lang w:eastAsia="en-GB"/>
              </w:rPr>
              <w:t xml:space="preserve">Every </w:t>
            </w:r>
            <w:r w:rsidR="00164C8E" w:rsidRPr="001963E0">
              <w:rPr>
                <w:rFonts w:eastAsia="Times New Roman" w:cs="Times New Roman"/>
                <w:szCs w:val="20"/>
                <w:lang w:eastAsia="en-GB"/>
              </w:rPr>
              <w:t>monthly or 4 weekly</w:t>
            </w:r>
            <w:r w:rsidRPr="001963E0">
              <w:rPr>
                <w:rFonts w:eastAsia="Times New Roman" w:cs="Times New Roman"/>
                <w:szCs w:val="20"/>
                <w:lang w:eastAsia="en-GB"/>
              </w:rPr>
              <w:t xml:space="preserve"> interval, our managers are provided with a report that sets out:</w:t>
            </w:r>
          </w:p>
          <w:p w:rsidR="00164C8E" w:rsidRPr="00270604" w:rsidRDefault="00164C8E" w:rsidP="00F55506">
            <w:pPr>
              <w:numPr>
                <w:ilvl w:val="0"/>
                <w:numId w:val="7"/>
              </w:numPr>
              <w:rPr>
                <w:rFonts w:eastAsia="Times New Roman" w:cs="Times New Roman"/>
                <w:szCs w:val="20"/>
                <w:lang w:eastAsia="en-GB"/>
              </w:rPr>
            </w:pPr>
            <w:r w:rsidRPr="00270604">
              <w:rPr>
                <w:rFonts w:eastAsia="Times New Roman" w:cs="Times New Roman"/>
                <w:szCs w:val="20"/>
                <w:lang w:eastAsia="en-GB"/>
              </w:rPr>
              <w:t>Performance metrics</w:t>
            </w:r>
          </w:p>
          <w:p w:rsidR="00270604" w:rsidRDefault="00270604" w:rsidP="00270604">
            <w:pPr>
              <w:rPr>
                <w:rFonts w:eastAsia="Times New Roman" w:cs="Times New Roman"/>
                <w:szCs w:val="20"/>
                <w:lang w:eastAsia="en-GB"/>
              </w:rPr>
            </w:pPr>
          </w:p>
          <w:p w:rsidR="00270604" w:rsidRPr="00270604" w:rsidRDefault="00270604" w:rsidP="00270604">
            <w:pPr>
              <w:rPr>
                <w:rFonts w:eastAsia="Times New Roman" w:cs="Times New Roman"/>
                <w:szCs w:val="20"/>
                <w:lang w:eastAsia="en-GB"/>
              </w:rPr>
            </w:pPr>
          </w:p>
          <w:p w:rsidR="00164C8E" w:rsidRPr="00270604" w:rsidRDefault="00164C8E" w:rsidP="00F55506">
            <w:pPr>
              <w:numPr>
                <w:ilvl w:val="0"/>
                <w:numId w:val="6"/>
              </w:numPr>
              <w:rPr>
                <w:rFonts w:eastAsia="Times New Roman" w:cs="Times New Roman"/>
                <w:szCs w:val="20"/>
                <w:lang w:eastAsia="en-GB"/>
              </w:rPr>
            </w:pPr>
            <w:r w:rsidRPr="00270604">
              <w:rPr>
                <w:rFonts w:eastAsia="Times New Roman" w:cs="Times New Roman"/>
                <w:szCs w:val="20"/>
                <w:lang w:eastAsia="en-GB"/>
              </w:rPr>
              <w:t>Management accounts</w:t>
            </w:r>
          </w:p>
          <w:p w:rsidR="00270604" w:rsidRDefault="00270604" w:rsidP="00270604">
            <w:pPr>
              <w:rPr>
                <w:rFonts w:eastAsia="Times New Roman" w:cs="Times New Roman"/>
                <w:szCs w:val="20"/>
                <w:lang w:eastAsia="en-GB"/>
              </w:rPr>
            </w:pPr>
          </w:p>
          <w:p w:rsidR="00270604" w:rsidRPr="00270604" w:rsidRDefault="00270604" w:rsidP="00270604">
            <w:pPr>
              <w:rPr>
                <w:rFonts w:eastAsia="Times New Roman" w:cs="Times New Roman"/>
                <w:szCs w:val="20"/>
                <w:lang w:eastAsia="en-GB"/>
              </w:rPr>
            </w:pPr>
          </w:p>
          <w:p w:rsidR="00164C8E" w:rsidRPr="00270604" w:rsidRDefault="00164C8E" w:rsidP="00F55506">
            <w:pPr>
              <w:numPr>
                <w:ilvl w:val="0"/>
                <w:numId w:val="6"/>
              </w:numPr>
              <w:rPr>
                <w:rFonts w:eastAsia="Times New Roman" w:cs="Times New Roman"/>
                <w:szCs w:val="20"/>
                <w:lang w:eastAsia="en-GB"/>
              </w:rPr>
            </w:pPr>
            <w:r w:rsidRPr="00270604">
              <w:rPr>
                <w:rFonts w:eastAsia="Times New Roman" w:cs="Times New Roman"/>
                <w:szCs w:val="20"/>
                <w:lang w:eastAsia="en-GB"/>
              </w:rPr>
              <w:t>Marketing and Sales reports</w:t>
            </w:r>
          </w:p>
          <w:p w:rsidR="00270604" w:rsidRDefault="00270604" w:rsidP="00270604">
            <w:pPr>
              <w:rPr>
                <w:rFonts w:eastAsia="Times New Roman" w:cs="Times New Roman"/>
                <w:szCs w:val="20"/>
                <w:lang w:eastAsia="en-GB"/>
              </w:rPr>
            </w:pPr>
          </w:p>
          <w:p w:rsidR="00270604" w:rsidRPr="00270604" w:rsidRDefault="00270604" w:rsidP="00270604">
            <w:pPr>
              <w:rPr>
                <w:rFonts w:eastAsia="Times New Roman" w:cs="Times New Roman"/>
                <w:szCs w:val="20"/>
                <w:lang w:eastAsia="en-GB"/>
              </w:rPr>
            </w:pPr>
          </w:p>
          <w:p w:rsidR="00164C8E" w:rsidRPr="00270604" w:rsidRDefault="00270604" w:rsidP="00F55506">
            <w:pPr>
              <w:numPr>
                <w:ilvl w:val="0"/>
                <w:numId w:val="6"/>
              </w:numPr>
              <w:rPr>
                <w:rFonts w:eastAsia="Times New Roman" w:cs="Times New Roman"/>
                <w:szCs w:val="20"/>
                <w:lang w:eastAsia="en-GB"/>
              </w:rPr>
            </w:pPr>
            <w:r w:rsidRPr="00270604">
              <w:rPr>
                <w:rFonts w:eastAsia="Times New Roman" w:cs="Times New Roman"/>
                <w:szCs w:val="20"/>
                <w:lang w:eastAsia="en-GB"/>
              </w:rPr>
              <w:t>HR data</w:t>
            </w:r>
          </w:p>
          <w:p w:rsidR="00270604" w:rsidRDefault="00270604" w:rsidP="00270604">
            <w:pPr>
              <w:rPr>
                <w:rFonts w:eastAsia="Times New Roman" w:cs="Times New Roman"/>
                <w:szCs w:val="20"/>
                <w:lang w:eastAsia="en-GB"/>
              </w:rPr>
            </w:pPr>
          </w:p>
          <w:p w:rsidR="00270604" w:rsidRPr="00270604" w:rsidRDefault="00270604" w:rsidP="00270604">
            <w:pPr>
              <w:rPr>
                <w:rFonts w:eastAsia="Times New Roman" w:cs="Times New Roman"/>
                <w:szCs w:val="20"/>
                <w:lang w:eastAsia="en-GB"/>
              </w:rPr>
            </w:pPr>
          </w:p>
          <w:p w:rsidR="00164C8E" w:rsidRPr="00270604" w:rsidRDefault="00270604" w:rsidP="00F55506">
            <w:pPr>
              <w:numPr>
                <w:ilvl w:val="0"/>
                <w:numId w:val="6"/>
              </w:numPr>
              <w:rPr>
                <w:rFonts w:eastAsia="Times New Roman" w:cs="Times New Roman"/>
                <w:szCs w:val="20"/>
                <w:lang w:eastAsia="en-GB"/>
              </w:rPr>
            </w:pPr>
            <w:r w:rsidRPr="00270604">
              <w:rPr>
                <w:rFonts w:eastAsia="Times New Roman" w:cs="Times New Roman"/>
                <w:szCs w:val="20"/>
                <w:lang w:eastAsia="en-GB"/>
              </w:rPr>
              <w:t>Health &amp; Safety data</w:t>
            </w:r>
          </w:p>
          <w:p w:rsidR="00270604" w:rsidRPr="00270604" w:rsidRDefault="00270604" w:rsidP="00270604">
            <w:pPr>
              <w:pStyle w:val="ListParagraph"/>
              <w:rPr>
                <w:rFonts w:ascii="Verdana" w:hAnsi="Verdana"/>
                <w:sz w:val="20"/>
                <w:szCs w:val="20"/>
              </w:rPr>
            </w:pPr>
          </w:p>
          <w:p w:rsidR="00270604" w:rsidRDefault="00270604" w:rsidP="00270604">
            <w:pPr>
              <w:rPr>
                <w:rFonts w:eastAsia="Times New Roman" w:cs="Times New Roman"/>
                <w:szCs w:val="20"/>
                <w:lang w:eastAsia="en-GB"/>
              </w:rPr>
            </w:pPr>
          </w:p>
          <w:p w:rsidR="00270604" w:rsidRPr="00270604" w:rsidRDefault="00270604" w:rsidP="00270604">
            <w:pPr>
              <w:rPr>
                <w:rFonts w:eastAsia="Times New Roman" w:cs="Times New Roman"/>
                <w:szCs w:val="20"/>
                <w:lang w:eastAsia="en-GB"/>
              </w:rPr>
            </w:pPr>
          </w:p>
          <w:p w:rsidR="00164C8E" w:rsidRPr="00270604" w:rsidRDefault="00164C8E" w:rsidP="00F55506">
            <w:pPr>
              <w:pStyle w:val="ListParagraph"/>
              <w:numPr>
                <w:ilvl w:val="0"/>
                <w:numId w:val="6"/>
              </w:numPr>
              <w:rPr>
                <w:rFonts w:ascii="Verdana" w:hAnsi="Verdana"/>
                <w:b/>
                <w:sz w:val="20"/>
                <w:szCs w:val="20"/>
              </w:rPr>
            </w:pPr>
            <w:r w:rsidRPr="00270604">
              <w:rPr>
                <w:rFonts w:ascii="Verdana" w:hAnsi="Verdana"/>
                <w:sz w:val="20"/>
                <w:szCs w:val="20"/>
              </w:rPr>
              <w:t>Any other relevant information</w:t>
            </w:r>
          </w:p>
          <w:p w:rsidR="00653431" w:rsidRDefault="00653431" w:rsidP="00270604">
            <w:pPr>
              <w:rPr>
                <w:b/>
                <w:szCs w:val="20"/>
              </w:rPr>
            </w:pPr>
          </w:p>
          <w:p w:rsidR="00270604" w:rsidRDefault="00270604" w:rsidP="00270604">
            <w:pPr>
              <w:rPr>
                <w:b/>
                <w:szCs w:val="20"/>
              </w:rPr>
            </w:pPr>
          </w:p>
          <w:p w:rsidR="00270604" w:rsidRPr="00270604" w:rsidRDefault="00270604" w:rsidP="00270604">
            <w:pPr>
              <w:rPr>
                <w:b/>
                <w:szCs w:val="20"/>
              </w:rPr>
            </w:pPr>
          </w:p>
        </w:tc>
      </w:tr>
    </w:tbl>
    <w:p w:rsidR="005E74D9" w:rsidRPr="005E74D9" w:rsidRDefault="005E74D9" w:rsidP="00F85FE0">
      <w:pPr>
        <w:rPr>
          <w:b/>
          <w:sz w:val="28"/>
          <w:szCs w:val="28"/>
        </w:rPr>
      </w:pPr>
      <w:r w:rsidRPr="005E74D9">
        <w:rPr>
          <w:b/>
          <w:sz w:val="28"/>
          <w:szCs w:val="28"/>
        </w:rPr>
        <w:lastRenderedPageBreak/>
        <w:t>LEAN MANAGEMENT</w:t>
      </w:r>
    </w:p>
    <w:p w:rsidR="007E7860" w:rsidRDefault="00270604" w:rsidP="00F85FE0">
      <w:r>
        <w:t xml:space="preserve">Waste is not always obvious and it </w:t>
      </w:r>
      <w:r w:rsidR="001963E0">
        <w:t>is the</w:t>
      </w:r>
      <w:r>
        <w:t xml:space="preserve"> hidden wastes which often produce the greatest losses or inefficiencies</w:t>
      </w:r>
    </w:p>
    <w:tbl>
      <w:tblPr>
        <w:tblStyle w:val="TableGrid"/>
        <w:tblW w:w="0" w:type="auto"/>
        <w:tblLook w:val="04A0" w:firstRow="1" w:lastRow="0" w:firstColumn="1" w:lastColumn="0" w:noHBand="0" w:noVBand="1"/>
      </w:tblPr>
      <w:tblGrid>
        <w:gridCol w:w="9242"/>
      </w:tblGrid>
      <w:tr w:rsidR="00270604" w:rsidTr="00270604">
        <w:tc>
          <w:tcPr>
            <w:tcW w:w="9242" w:type="dxa"/>
          </w:tcPr>
          <w:p w:rsidR="00270604" w:rsidRPr="00F85FE0" w:rsidRDefault="00270604" w:rsidP="00270604">
            <w:pPr>
              <w:rPr>
                <w:b/>
              </w:rPr>
            </w:pPr>
            <w:r w:rsidRPr="00F85FE0">
              <w:rPr>
                <w:b/>
              </w:rPr>
              <w:t>The waste of overproducing</w:t>
            </w:r>
          </w:p>
          <w:p w:rsidR="00270604" w:rsidRDefault="00270604" w:rsidP="00F85FE0">
            <w:r>
              <w:t>We have identified the following areas of overproducing:</w:t>
            </w:r>
          </w:p>
          <w:p w:rsidR="00270604" w:rsidRDefault="00270604" w:rsidP="00F85FE0"/>
          <w:p w:rsidR="00270604" w:rsidRDefault="00270604" w:rsidP="00F85FE0"/>
          <w:p w:rsidR="00270604" w:rsidRDefault="00270604" w:rsidP="00F85FE0"/>
          <w:p w:rsidR="00270604" w:rsidRDefault="00270604" w:rsidP="00F85FE0"/>
          <w:p w:rsidR="00DD6A66" w:rsidRDefault="00DD6A66" w:rsidP="00F85FE0"/>
          <w:p w:rsidR="00270604" w:rsidRDefault="00270604" w:rsidP="00F85FE0"/>
          <w:p w:rsidR="00270604" w:rsidRDefault="00270604" w:rsidP="00F85FE0"/>
          <w:p w:rsidR="00270604" w:rsidRDefault="00270604" w:rsidP="00F85FE0">
            <w:r>
              <w:t>We plan to address them by:</w:t>
            </w:r>
          </w:p>
          <w:p w:rsidR="00270604" w:rsidRDefault="00270604" w:rsidP="00F85FE0"/>
          <w:p w:rsidR="00270604" w:rsidRDefault="00270604" w:rsidP="00F85FE0"/>
          <w:p w:rsidR="00DD6A66" w:rsidRDefault="00DD6A66" w:rsidP="00F85FE0"/>
          <w:p w:rsidR="00DD6A66" w:rsidRDefault="00DD6A66" w:rsidP="00F85FE0"/>
          <w:p w:rsidR="00DD6A66" w:rsidRDefault="00DD6A66" w:rsidP="00F85FE0"/>
        </w:tc>
      </w:tr>
      <w:tr w:rsidR="00270604" w:rsidTr="00270604">
        <w:tc>
          <w:tcPr>
            <w:tcW w:w="9242" w:type="dxa"/>
          </w:tcPr>
          <w:p w:rsidR="00DD6A66" w:rsidRPr="00F85FE0" w:rsidRDefault="00DD6A66" w:rsidP="00DD6A66">
            <w:pPr>
              <w:rPr>
                <w:b/>
              </w:rPr>
            </w:pPr>
            <w:r w:rsidRPr="00F85FE0">
              <w:rPr>
                <w:b/>
              </w:rPr>
              <w:t>The waste of waiting</w:t>
            </w:r>
          </w:p>
          <w:p w:rsidR="00DD6A66" w:rsidRPr="00DD6A66" w:rsidRDefault="00DD6A66" w:rsidP="00DD6A66">
            <w:r w:rsidRPr="00DD6A66">
              <w:t xml:space="preserve">We have identified the </w:t>
            </w:r>
            <w:r>
              <w:t>following areas of waiting</w:t>
            </w:r>
            <w:r w:rsidRPr="00DD6A66">
              <w:t>:</w:t>
            </w:r>
          </w:p>
          <w:p w:rsidR="00DD6A66" w:rsidRPr="00DD6A66" w:rsidRDefault="00DD6A66" w:rsidP="00DD6A66"/>
          <w:p w:rsidR="00DD6A66" w:rsidRPr="00DD6A66" w:rsidRDefault="00DD6A66" w:rsidP="00DD6A66"/>
          <w:p w:rsidR="00DD6A66" w:rsidRPr="00DD6A66" w:rsidRDefault="00DD6A66" w:rsidP="00DD6A66"/>
          <w:p w:rsidR="00DD6A66" w:rsidRPr="00DD6A66" w:rsidRDefault="00DD6A66" w:rsidP="00DD6A66"/>
          <w:p w:rsidR="00DD6A66" w:rsidRDefault="00DD6A66" w:rsidP="00DD6A66"/>
          <w:p w:rsidR="00DD6A66" w:rsidRPr="00DD6A66" w:rsidRDefault="00DD6A66" w:rsidP="00DD6A66"/>
          <w:p w:rsidR="00DD6A66" w:rsidRPr="00DD6A66" w:rsidRDefault="00DD6A66" w:rsidP="00DD6A66"/>
          <w:p w:rsidR="00DD6A66" w:rsidRDefault="00DD6A66" w:rsidP="00DD6A66">
            <w:r w:rsidRPr="00DD6A66">
              <w:t>We plan to address them by:</w:t>
            </w:r>
          </w:p>
          <w:p w:rsidR="00DD6A66" w:rsidRDefault="00DD6A66" w:rsidP="00DD6A66"/>
          <w:p w:rsidR="00DD6A66" w:rsidRDefault="00DD6A66" w:rsidP="00DD6A66"/>
          <w:p w:rsidR="00DD6A66" w:rsidRDefault="00DD6A66" w:rsidP="00DD6A66"/>
          <w:p w:rsidR="00DD6A66" w:rsidRDefault="00DD6A66" w:rsidP="00DD6A66"/>
          <w:p w:rsidR="00DD6A66" w:rsidRDefault="00DD6A66" w:rsidP="00DD6A66"/>
          <w:p w:rsidR="00DD6A66" w:rsidRPr="00DD6A66" w:rsidRDefault="00DD6A66" w:rsidP="00DD6A66"/>
          <w:p w:rsidR="00270604" w:rsidRDefault="00270604" w:rsidP="00F85FE0"/>
        </w:tc>
      </w:tr>
      <w:tr w:rsidR="00270604" w:rsidTr="00270604">
        <w:tc>
          <w:tcPr>
            <w:tcW w:w="9242" w:type="dxa"/>
          </w:tcPr>
          <w:p w:rsidR="00DD6A66" w:rsidRPr="00DD6A66" w:rsidRDefault="00DD6A66" w:rsidP="00DD6A66">
            <w:pPr>
              <w:rPr>
                <w:b/>
              </w:rPr>
            </w:pPr>
            <w:r w:rsidRPr="00DD6A66">
              <w:rPr>
                <w:b/>
              </w:rPr>
              <w:t>The waste of over-producing</w:t>
            </w:r>
          </w:p>
          <w:p w:rsidR="00DD6A66" w:rsidRPr="00DD6A66" w:rsidRDefault="00DD6A66" w:rsidP="00DD6A66">
            <w:r w:rsidRPr="00DD6A66">
              <w:t xml:space="preserve">We have identified the </w:t>
            </w:r>
            <w:r>
              <w:t>following areas of over-production</w:t>
            </w:r>
            <w:r w:rsidRPr="00DD6A66">
              <w:t>:</w:t>
            </w:r>
          </w:p>
          <w:p w:rsidR="00DD6A66" w:rsidRPr="00DD6A66" w:rsidRDefault="00DD6A66" w:rsidP="00DD6A66"/>
          <w:p w:rsidR="00DD6A66" w:rsidRPr="00DD6A66" w:rsidRDefault="00DD6A66" w:rsidP="00DD6A66"/>
          <w:p w:rsidR="00DD6A66" w:rsidRPr="00DD6A66" w:rsidRDefault="00DD6A66" w:rsidP="00DD6A66"/>
          <w:p w:rsidR="00DD6A66" w:rsidRDefault="00DD6A66" w:rsidP="00DD6A66"/>
          <w:p w:rsidR="00DD6A66" w:rsidRPr="00DD6A66" w:rsidRDefault="00DD6A66" w:rsidP="00DD6A66"/>
          <w:p w:rsidR="00DD6A66" w:rsidRPr="00DD6A66" w:rsidRDefault="00DD6A66" w:rsidP="00DD6A66"/>
          <w:p w:rsidR="00DD6A66" w:rsidRPr="00DD6A66" w:rsidRDefault="00DD6A66" w:rsidP="00DD6A66"/>
          <w:p w:rsidR="00DD6A66" w:rsidRDefault="00DD6A66" w:rsidP="00DD6A66">
            <w:r w:rsidRPr="00DD6A66">
              <w:t>We plan to address them by:</w:t>
            </w:r>
          </w:p>
          <w:p w:rsidR="00DD6A66" w:rsidRDefault="00DD6A66" w:rsidP="00DD6A66"/>
          <w:p w:rsidR="00DD6A66" w:rsidRDefault="00DD6A66" w:rsidP="00DD6A66"/>
          <w:p w:rsidR="00DD6A66" w:rsidRDefault="00DD6A66" w:rsidP="00DD6A66"/>
          <w:p w:rsidR="00DD6A66" w:rsidRDefault="00DD6A66" w:rsidP="00DD6A66"/>
          <w:p w:rsidR="00DD6A66" w:rsidRDefault="00DD6A66" w:rsidP="00DD6A66"/>
          <w:p w:rsidR="00DD6A66" w:rsidRDefault="00DD6A66" w:rsidP="00DD6A66"/>
          <w:p w:rsidR="00DD6A66" w:rsidRPr="00DD6A66" w:rsidRDefault="00DD6A66" w:rsidP="00DD6A66"/>
          <w:p w:rsidR="00270604" w:rsidRDefault="00270604" w:rsidP="00F85FE0"/>
        </w:tc>
      </w:tr>
    </w:tbl>
    <w:p w:rsidR="009B5392" w:rsidRPr="00F85FE0" w:rsidRDefault="009B5392" w:rsidP="00F85FE0">
      <w:pPr>
        <w:rPr>
          <w:b/>
        </w:rPr>
      </w:pPr>
    </w:p>
    <w:tbl>
      <w:tblPr>
        <w:tblStyle w:val="TableGrid"/>
        <w:tblW w:w="0" w:type="auto"/>
        <w:tblLook w:val="04A0" w:firstRow="1" w:lastRow="0" w:firstColumn="1" w:lastColumn="0" w:noHBand="0" w:noVBand="1"/>
      </w:tblPr>
      <w:tblGrid>
        <w:gridCol w:w="9242"/>
      </w:tblGrid>
      <w:tr w:rsidR="00DD6A66" w:rsidTr="00DD6A66">
        <w:tc>
          <w:tcPr>
            <w:tcW w:w="9242" w:type="dxa"/>
          </w:tcPr>
          <w:p w:rsidR="00DD6A66" w:rsidRPr="00F85FE0" w:rsidRDefault="00DD6A66" w:rsidP="00DD6A66">
            <w:pPr>
              <w:rPr>
                <w:b/>
              </w:rPr>
            </w:pPr>
            <w:r w:rsidRPr="00F85FE0">
              <w:rPr>
                <w:b/>
              </w:rPr>
              <w:lastRenderedPageBreak/>
              <w:t>The waste of inventory</w:t>
            </w:r>
          </w:p>
          <w:p w:rsidR="00DD6A66" w:rsidRPr="00DD6A66" w:rsidRDefault="00DD6A66" w:rsidP="00DD6A66">
            <w:r w:rsidRPr="00DD6A66">
              <w:t xml:space="preserve">We have identified the </w:t>
            </w:r>
            <w:r>
              <w:t>following areas of too much inventory</w:t>
            </w:r>
            <w:r w:rsidRPr="00DD6A66">
              <w:t>:</w:t>
            </w:r>
          </w:p>
          <w:p w:rsidR="00DD6A66" w:rsidRPr="00DD6A66" w:rsidRDefault="00DD6A66" w:rsidP="00DD6A66"/>
          <w:p w:rsidR="00DD6A66" w:rsidRPr="00DD6A66" w:rsidRDefault="00DD6A66" w:rsidP="00DD6A66"/>
          <w:p w:rsidR="00DD6A66" w:rsidRPr="00DD6A66" w:rsidRDefault="00DD6A66" w:rsidP="00DD6A66"/>
          <w:p w:rsidR="00DD6A66" w:rsidRDefault="00DD6A66" w:rsidP="00DD6A66"/>
          <w:p w:rsidR="00DD6A66" w:rsidRPr="00DD6A66" w:rsidRDefault="00DD6A66" w:rsidP="00DD6A66"/>
          <w:p w:rsidR="00DD6A66" w:rsidRPr="00DD6A66" w:rsidRDefault="00DD6A66" w:rsidP="00DD6A66"/>
          <w:p w:rsidR="00DD6A66" w:rsidRPr="00DD6A66" w:rsidRDefault="00DD6A66" w:rsidP="00DD6A66"/>
          <w:p w:rsidR="00DD6A66" w:rsidRDefault="00DD6A66" w:rsidP="00DD6A66">
            <w:r w:rsidRPr="00DD6A66">
              <w:t>We plan to address them by:</w:t>
            </w:r>
          </w:p>
          <w:p w:rsidR="00DD6A66" w:rsidRDefault="00DD6A66" w:rsidP="00DD6A66"/>
          <w:p w:rsidR="00DD6A66" w:rsidRDefault="00DD6A66" w:rsidP="00DD6A66"/>
          <w:p w:rsidR="00DD6A66" w:rsidRDefault="00DD6A66" w:rsidP="00DD6A66"/>
          <w:p w:rsidR="00DD6A66" w:rsidRDefault="00DD6A66" w:rsidP="00DD6A66"/>
          <w:p w:rsidR="00DD6A66" w:rsidRDefault="00DD6A66" w:rsidP="00F85FE0">
            <w:pPr>
              <w:rPr>
                <w:b/>
              </w:rPr>
            </w:pPr>
          </w:p>
        </w:tc>
      </w:tr>
      <w:tr w:rsidR="00DD6A66" w:rsidTr="00DD6A66">
        <w:tc>
          <w:tcPr>
            <w:tcW w:w="9242" w:type="dxa"/>
          </w:tcPr>
          <w:p w:rsidR="00DD6A66" w:rsidRPr="00F85FE0" w:rsidRDefault="00DD6A66" w:rsidP="00DD6A66">
            <w:pPr>
              <w:rPr>
                <w:b/>
              </w:rPr>
            </w:pPr>
            <w:r w:rsidRPr="00F85FE0">
              <w:rPr>
                <w:b/>
              </w:rPr>
              <w:t>The waste of motion</w:t>
            </w:r>
          </w:p>
          <w:p w:rsidR="00DD6A66" w:rsidRPr="00DD6A66" w:rsidRDefault="00DD6A66" w:rsidP="00DD6A66">
            <w:r w:rsidRPr="00DD6A66">
              <w:t xml:space="preserve">We have identified the </w:t>
            </w:r>
            <w:r>
              <w:t>following areas of unnecessary movement</w:t>
            </w:r>
            <w:r w:rsidRPr="00DD6A66">
              <w:t>:</w:t>
            </w:r>
          </w:p>
          <w:p w:rsidR="00DD6A66" w:rsidRPr="00DD6A66" w:rsidRDefault="00DD6A66" w:rsidP="00DD6A66"/>
          <w:p w:rsidR="00DD6A66" w:rsidRPr="00DD6A66" w:rsidRDefault="00DD6A66" w:rsidP="00DD6A66"/>
          <w:p w:rsidR="00DD6A66" w:rsidRPr="00DD6A66" w:rsidRDefault="00DD6A66" w:rsidP="00DD6A66"/>
          <w:p w:rsidR="00DD6A66" w:rsidRDefault="00DD6A66" w:rsidP="00DD6A66"/>
          <w:p w:rsidR="00DD6A66" w:rsidRPr="00DD6A66" w:rsidRDefault="00DD6A66" w:rsidP="00DD6A66"/>
          <w:p w:rsidR="00DD6A66" w:rsidRPr="00DD6A66" w:rsidRDefault="00DD6A66" w:rsidP="00DD6A66"/>
          <w:p w:rsidR="00DD6A66" w:rsidRPr="00DD6A66" w:rsidRDefault="00DD6A66" w:rsidP="00DD6A66"/>
          <w:p w:rsidR="00DD6A66" w:rsidRDefault="00DD6A66" w:rsidP="00DD6A66">
            <w:r w:rsidRPr="00DD6A66">
              <w:t>We plan to address them by:</w:t>
            </w:r>
          </w:p>
          <w:p w:rsidR="00DD6A66" w:rsidRDefault="00DD6A66" w:rsidP="00DD6A66"/>
          <w:p w:rsidR="00DD6A66" w:rsidRDefault="00DD6A66" w:rsidP="00DD6A66"/>
          <w:p w:rsidR="00DD6A66" w:rsidRDefault="00DD6A66" w:rsidP="00DD6A66"/>
          <w:p w:rsidR="00DD6A66" w:rsidRDefault="00DD6A66" w:rsidP="00F85FE0">
            <w:pPr>
              <w:rPr>
                <w:b/>
              </w:rPr>
            </w:pPr>
          </w:p>
        </w:tc>
      </w:tr>
      <w:tr w:rsidR="00DD6A66" w:rsidTr="00DD6A66">
        <w:tc>
          <w:tcPr>
            <w:tcW w:w="9242" w:type="dxa"/>
          </w:tcPr>
          <w:p w:rsidR="00DD6A66" w:rsidRPr="00F85FE0" w:rsidRDefault="00DD6A66" w:rsidP="00DD6A66">
            <w:r w:rsidRPr="00F85FE0">
              <w:rPr>
                <w:b/>
              </w:rPr>
              <w:t>The waste of correction</w:t>
            </w:r>
          </w:p>
          <w:p w:rsidR="00DD6A66" w:rsidRPr="00DD6A66" w:rsidRDefault="00DD6A66" w:rsidP="00DD6A66">
            <w:r w:rsidRPr="00DD6A66">
              <w:t xml:space="preserve">We have identified the </w:t>
            </w:r>
            <w:r>
              <w:t>following areas of unnecessary re-working or correction</w:t>
            </w:r>
            <w:r w:rsidRPr="00DD6A66">
              <w:t>:</w:t>
            </w:r>
          </w:p>
          <w:p w:rsidR="00DD6A66" w:rsidRPr="00DD6A66" w:rsidRDefault="00DD6A66" w:rsidP="00DD6A66"/>
          <w:p w:rsidR="00DD6A66" w:rsidRPr="00DD6A66" w:rsidRDefault="00DD6A66" w:rsidP="00DD6A66"/>
          <w:p w:rsidR="00DD6A66" w:rsidRPr="00DD6A66" w:rsidRDefault="00DD6A66" w:rsidP="00DD6A66"/>
          <w:p w:rsidR="00DD6A66" w:rsidRDefault="00DD6A66" w:rsidP="00DD6A66"/>
          <w:p w:rsidR="00DD6A66" w:rsidRPr="00DD6A66" w:rsidRDefault="00DD6A66" w:rsidP="00DD6A66"/>
          <w:p w:rsidR="00DD6A66" w:rsidRDefault="00DD6A66" w:rsidP="00DD6A66">
            <w:r w:rsidRPr="00DD6A66">
              <w:t>We plan to address them by:</w:t>
            </w:r>
          </w:p>
          <w:p w:rsidR="00DD6A66" w:rsidRDefault="00DD6A66" w:rsidP="00DD6A66"/>
          <w:p w:rsidR="00DD6A66" w:rsidRDefault="00DD6A66" w:rsidP="00F85FE0">
            <w:pPr>
              <w:rPr>
                <w:b/>
              </w:rPr>
            </w:pPr>
          </w:p>
          <w:p w:rsidR="00DD6A66" w:rsidRDefault="00DD6A66" w:rsidP="00F85FE0">
            <w:pPr>
              <w:rPr>
                <w:b/>
              </w:rPr>
            </w:pPr>
          </w:p>
          <w:p w:rsidR="00DD6A66" w:rsidRDefault="00DD6A66" w:rsidP="00F85FE0">
            <w:pPr>
              <w:rPr>
                <w:b/>
              </w:rPr>
            </w:pPr>
          </w:p>
        </w:tc>
      </w:tr>
      <w:tr w:rsidR="00DD6A66" w:rsidTr="00DD6A66">
        <w:tc>
          <w:tcPr>
            <w:tcW w:w="9242" w:type="dxa"/>
          </w:tcPr>
          <w:p w:rsidR="00DD6A66" w:rsidRPr="00F85FE0" w:rsidRDefault="00DD6A66" w:rsidP="00DD6A66">
            <w:pPr>
              <w:rPr>
                <w:b/>
              </w:rPr>
            </w:pPr>
            <w:r w:rsidRPr="00F85FE0">
              <w:rPr>
                <w:b/>
              </w:rPr>
              <w:t>The waste of transport</w:t>
            </w:r>
          </w:p>
          <w:p w:rsidR="00DD6A66" w:rsidRPr="00DD6A66" w:rsidRDefault="00DD6A66" w:rsidP="00DD6A66">
            <w:r w:rsidRPr="00DD6A66">
              <w:t xml:space="preserve">We have identified the </w:t>
            </w:r>
            <w:r>
              <w:t>following areas of unnecessary transport</w:t>
            </w:r>
            <w:r w:rsidRPr="00DD6A66">
              <w:t>:</w:t>
            </w:r>
          </w:p>
          <w:p w:rsidR="00DD6A66" w:rsidRPr="00DD6A66" w:rsidRDefault="00DD6A66" w:rsidP="00DD6A66"/>
          <w:p w:rsidR="00DD6A66" w:rsidRPr="00DD6A66" w:rsidRDefault="00DD6A66" w:rsidP="00DD6A66"/>
          <w:p w:rsidR="00DD6A66" w:rsidRPr="00DD6A66" w:rsidRDefault="00DD6A66" w:rsidP="00DD6A66"/>
          <w:p w:rsidR="00DD6A66" w:rsidRDefault="00DD6A66" w:rsidP="00DD6A66"/>
          <w:p w:rsidR="00DD6A66" w:rsidRPr="00DD6A66" w:rsidRDefault="00DD6A66" w:rsidP="00DD6A66"/>
          <w:p w:rsidR="00DD6A66" w:rsidRPr="00DD6A66" w:rsidRDefault="00DD6A66" w:rsidP="00DD6A66"/>
          <w:p w:rsidR="00DD6A66" w:rsidRPr="00DD6A66" w:rsidRDefault="00DD6A66" w:rsidP="00DD6A66"/>
          <w:p w:rsidR="00DD6A66" w:rsidRDefault="00DD6A66" w:rsidP="00DD6A66">
            <w:r w:rsidRPr="00DD6A66">
              <w:t>We plan to address them by:</w:t>
            </w:r>
          </w:p>
          <w:p w:rsidR="00DD6A66" w:rsidRDefault="00DD6A66" w:rsidP="00DD6A66"/>
          <w:p w:rsidR="00DD6A66" w:rsidRDefault="00DD6A66" w:rsidP="00DD6A66"/>
          <w:p w:rsidR="00DD6A66" w:rsidRDefault="00DD6A66" w:rsidP="00DD6A66"/>
          <w:p w:rsidR="00DD6A66" w:rsidRDefault="00DD6A66" w:rsidP="00DD6A66"/>
          <w:p w:rsidR="00DD6A66" w:rsidRDefault="00DD6A66" w:rsidP="00F85FE0">
            <w:pPr>
              <w:rPr>
                <w:b/>
              </w:rPr>
            </w:pPr>
          </w:p>
        </w:tc>
      </w:tr>
    </w:tbl>
    <w:p w:rsidR="00DD6A66" w:rsidRDefault="00DD6A66" w:rsidP="00F85FE0">
      <w:pPr>
        <w:rPr>
          <w:b/>
        </w:rPr>
      </w:pPr>
    </w:p>
    <w:tbl>
      <w:tblPr>
        <w:tblStyle w:val="TableGrid"/>
        <w:tblW w:w="0" w:type="auto"/>
        <w:tblLook w:val="04A0" w:firstRow="1" w:lastRow="0" w:firstColumn="1" w:lastColumn="0" w:noHBand="0" w:noVBand="1"/>
      </w:tblPr>
      <w:tblGrid>
        <w:gridCol w:w="9098"/>
      </w:tblGrid>
      <w:tr w:rsidR="00D06C16" w:rsidTr="00D06C16">
        <w:tc>
          <w:tcPr>
            <w:tcW w:w="9098" w:type="dxa"/>
          </w:tcPr>
          <w:p w:rsidR="00D06C16" w:rsidRDefault="00D06C16" w:rsidP="00F85FE0">
            <w:pPr>
              <w:rPr>
                <w:b/>
              </w:rPr>
            </w:pPr>
            <w:r>
              <w:rPr>
                <w:b/>
              </w:rPr>
              <w:lastRenderedPageBreak/>
              <w:t>Mapping the value stream</w:t>
            </w:r>
            <w:r w:rsidR="00F14245">
              <w:rPr>
                <w:b/>
              </w:rPr>
              <w:t>s</w:t>
            </w:r>
          </w:p>
          <w:p w:rsidR="00D06C16" w:rsidRDefault="00D06C16" w:rsidP="00F85FE0">
            <w:r>
              <w:t>We have identified our three main value streams as:</w:t>
            </w:r>
          </w:p>
          <w:p w:rsidR="00D06C16" w:rsidRDefault="00D06C16" w:rsidP="00D06C16">
            <w:r>
              <w:t>1)</w:t>
            </w:r>
          </w:p>
          <w:p w:rsidR="00D06C16" w:rsidRDefault="00D06C16" w:rsidP="00D06C16"/>
          <w:p w:rsidR="00D06C16" w:rsidRDefault="00D06C16" w:rsidP="00D06C16"/>
          <w:p w:rsidR="00D06C16" w:rsidRDefault="00D06C16" w:rsidP="00D06C16"/>
          <w:p w:rsidR="00D06C16" w:rsidRDefault="00D06C16" w:rsidP="00D06C16">
            <w:r>
              <w:t>2)</w:t>
            </w:r>
          </w:p>
          <w:p w:rsidR="00D06C16" w:rsidRDefault="00D06C16" w:rsidP="00D06C16"/>
          <w:p w:rsidR="00D06C16" w:rsidRDefault="00D06C16" w:rsidP="00D06C16"/>
          <w:p w:rsidR="00D06C16" w:rsidRDefault="00D06C16" w:rsidP="00D06C16"/>
          <w:p w:rsidR="00D06C16" w:rsidRDefault="00D06C16" w:rsidP="00D06C16">
            <w:r>
              <w:t>3)</w:t>
            </w:r>
          </w:p>
          <w:p w:rsidR="00D06C16" w:rsidRDefault="00D06C16" w:rsidP="00D06C16"/>
          <w:p w:rsidR="00D06C16" w:rsidRDefault="00D06C16" w:rsidP="00D06C16"/>
          <w:p w:rsidR="00D06C16" w:rsidRDefault="00D06C16" w:rsidP="00D06C16"/>
          <w:p w:rsidR="00D06C16" w:rsidRDefault="00D06C16" w:rsidP="00D06C16"/>
          <w:p w:rsidR="00D06C16" w:rsidRDefault="00D06C16" w:rsidP="00D06C16">
            <w:r>
              <w:t>We plan to map them by:</w:t>
            </w:r>
          </w:p>
          <w:p w:rsidR="00D06C16" w:rsidRDefault="00D06C16" w:rsidP="00D06C16">
            <w:r>
              <w:t>1)</w:t>
            </w:r>
          </w:p>
          <w:p w:rsidR="00D06C16" w:rsidRDefault="00D06C16" w:rsidP="00D06C16"/>
          <w:p w:rsidR="00D06C16" w:rsidRDefault="00D06C16" w:rsidP="00D06C16"/>
          <w:p w:rsidR="00D06C16" w:rsidRDefault="00D06C16" w:rsidP="00D06C16"/>
          <w:p w:rsidR="00D06C16" w:rsidRDefault="00D06C16" w:rsidP="00D06C16">
            <w:r>
              <w:t>2)</w:t>
            </w:r>
          </w:p>
          <w:p w:rsidR="00D06C16" w:rsidRDefault="00D06C16" w:rsidP="00D06C16"/>
          <w:p w:rsidR="00D06C16" w:rsidRDefault="00D06C16" w:rsidP="00D06C16"/>
          <w:p w:rsidR="00D06C16" w:rsidRDefault="00D06C16" w:rsidP="00D06C16"/>
          <w:p w:rsidR="00D06C16" w:rsidRDefault="00D06C16" w:rsidP="00D06C16">
            <w:r>
              <w:t>3)</w:t>
            </w:r>
          </w:p>
          <w:p w:rsidR="00D06C16" w:rsidRDefault="00D06C16" w:rsidP="00D06C16"/>
          <w:p w:rsidR="00D06C16" w:rsidRDefault="00D06C16" w:rsidP="00D06C16"/>
          <w:p w:rsidR="00D06C16" w:rsidRDefault="00D06C16" w:rsidP="00D06C16"/>
          <w:p w:rsidR="00D06C16" w:rsidRDefault="00D06C16" w:rsidP="00D06C16"/>
          <w:p w:rsidR="00D06C16" w:rsidRDefault="00D06C16" w:rsidP="00D06C16">
            <w:r>
              <w:t>We have identified the current and future state of each value stream as :</w:t>
            </w:r>
          </w:p>
          <w:p w:rsidR="00D06C16" w:rsidRDefault="00D06C16" w:rsidP="00D06C16">
            <w:r>
              <w:t>1)</w:t>
            </w:r>
          </w:p>
          <w:p w:rsidR="00D06C16" w:rsidRDefault="00D06C16" w:rsidP="00D06C16"/>
          <w:p w:rsidR="00D06C16" w:rsidRDefault="00D06C16" w:rsidP="00D06C16"/>
          <w:p w:rsidR="00D06C16" w:rsidRDefault="00D06C16" w:rsidP="00D06C16"/>
          <w:p w:rsidR="00D06C16" w:rsidRDefault="00D06C16" w:rsidP="00D06C16"/>
          <w:p w:rsidR="00D06C16" w:rsidRDefault="00D06C16" w:rsidP="00D06C16"/>
          <w:p w:rsidR="00D06C16" w:rsidRDefault="00D06C16" w:rsidP="00D06C16"/>
          <w:p w:rsidR="00D06C16" w:rsidRDefault="00D06C16" w:rsidP="00D06C16"/>
          <w:p w:rsidR="00D06C16" w:rsidRDefault="00D06C16" w:rsidP="00D06C16">
            <w:r>
              <w:t>2)</w:t>
            </w:r>
          </w:p>
          <w:p w:rsidR="00D06C16" w:rsidRDefault="00D06C16" w:rsidP="00D06C16"/>
          <w:p w:rsidR="00D06C16" w:rsidRDefault="00D06C16" w:rsidP="00D06C16"/>
          <w:p w:rsidR="00D06C16" w:rsidRDefault="00D06C16" w:rsidP="00D06C16"/>
          <w:p w:rsidR="00D06C16" w:rsidRDefault="00D06C16" w:rsidP="00D06C16"/>
          <w:p w:rsidR="00D06C16" w:rsidRDefault="00D06C16" w:rsidP="00D06C16"/>
          <w:p w:rsidR="00D06C16" w:rsidRDefault="00D06C16" w:rsidP="00D06C16"/>
          <w:p w:rsidR="00D06C16" w:rsidRDefault="00D06C16" w:rsidP="00D06C16"/>
          <w:p w:rsidR="00D06C16" w:rsidRDefault="00D06C16" w:rsidP="00D06C16">
            <w:r>
              <w:t>3)</w:t>
            </w:r>
          </w:p>
          <w:p w:rsidR="00D06C16" w:rsidRDefault="00D06C16" w:rsidP="00D06C16"/>
          <w:p w:rsidR="00D06C16" w:rsidRDefault="00D06C16" w:rsidP="00D06C16"/>
          <w:p w:rsidR="00D06C16" w:rsidRDefault="00D06C16" w:rsidP="00D06C16"/>
          <w:p w:rsidR="00D06C16" w:rsidRDefault="00D06C16" w:rsidP="00D06C16"/>
          <w:p w:rsidR="00D06C16" w:rsidRDefault="00D06C16" w:rsidP="00D06C16"/>
          <w:p w:rsidR="00D06C16" w:rsidRDefault="00D06C16" w:rsidP="00D06C16"/>
          <w:p w:rsidR="00D06C16" w:rsidRPr="00D06C16" w:rsidRDefault="00D06C16" w:rsidP="00D06C16"/>
        </w:tc>
      </w:tr>
    </w:tbl>
    <w:p w:rsidR="00DD6A66" w:rsidRDefault="00DD6A66" w:rsidP="00F85FE0">
      <w:pPr>
        <w:rPr>
          <w:b/>
        </w:rPr>
      </w:pPr>
    </w:p>
    <w:p w:rsidR="00DD6A66" w:rsidRDefault="00DD6A66" w:rsidP="00F85FE0">
      <w:pPr>
        <w:rPr>
          <w:b/>
        </w:rPr>
      </w:pPr>
    </w:p>
    <w:tbl>
      <w:tblPr>
        <w:tblStyle w:val="TableGrid"/>
        <w:tblW w:w="0" w:type="auto"/>
        <w:tblLook w:val="04A0" w:firstRow="1" w:lastRow="0" w:firstColumn="1" w:lastColumn="0" w:noHBand="0" w:noVBand="1"/>
      </w:tblPr>
      <w:tblGrid>
        <w:gridCol w:w="9242"/>
      </w:tblGrid>
      <w:tr w:rsidR="00F14245" w:rsidTr="00F14245">
        <w:tc>
          <w:tcPr>
            <w:tcW w:w="9242" w:type="dxa"/>
          </w:tcPr>
          <w:p w:rsidR="00F14245" w:rsidRPr="00F14245" w:rsidRDefault="00F14245" w:rsidP="00F85FE0">
            <w:pPr>
              <w:rPr>
                <w:b/>
              </w:rPr>
            </w:pPr>
            <w:r w:rsidRPr="00F14245">
              <w:rPr>
                <w:b/>
              </w:rPr>
              <w:lastRenderedPageBreak/>
              <w:t>Mapping the value streams</w:t>
            </w:r>
          </w:p>
          <w:p w:rsidR="00F14245" w:rsidRDefault="00F14245" w:rsidP="00F85FE0">
            <w:r>
              <w:t>We have identified the following members of each value stream mapping team as:</w:t>
            </w:r>
          </w:p>
          <w:p w:rsidR="00F14245" w:rsidRDefault="00F14245" w:rsidP="00F85FE0">
            <w:r>
              <w:t>1)</w:t>
            </w:r>
          </w:p>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r>
              <w:t>2)</w:t>
            </w:r>
          </w:p>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r>
              <w:t>3)</w:t>
            </w:r>
          </w:p>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r>
              <w:t>We plan to give all the members of each team the following training:</w:t>
            </w:r>
          </w:p>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p w:rsidR="00F14245" w:rsidRDefault="00F14245" w:rsidP="00F85FE0"/>
        </w:tc>
      </w:tr>
    </w:tbl>
    <w:p w:rsidR="00374FB4" w:rsidRDefault="00374FB4" w:rsidP="00F85FE0"/>
    <w:p w:rsidR="00F85FE0" w:rsidRPr="00372006" w:rsidRDefault="009B5392" w:rsidP="00F85FE0">
      <w:pPr>
        <w:rPr>
          <w:b/>
          <w:sz w:val="28"/>
          <w:szCs w:val="28"/>
        </w:rPr>
      </w:pPr>
      <w:r w:rsidRPr="00372006">
        <w:rPr>
          <w:b/>
          <w:sz w:val="28"/>
          <w:szCs w:val="28"/>
        </w:rPr>
        <w:lastRenderedPageBreak/>
        <w:t>AN ENGAGED WORKFORCE</w:t>
      </w:r>
    </w:p>
    <w:p w:rsidR="00CD4314" w:rsidRPr="00CD4314" w:rsidRDefault="00730675" w:rsidP="00730675">
      <w:r w:rsidRPr="00CD4314">
        <w:t>Employee engagement is a workplace approach designed to ensure that employees are committed to their organisation’s goals and values, motivated to contribute to organisational success, and are able at the same time to enhance their own sense of well-being</w:t>
      </w:r>
      <w:r w:rsidR="00CD4314">
        <w:t>.</w:t>
      </w:r>
    </w:p>
    <w:tbl>
      <w:tblPr>
        <w:tblStyle w:val="TableGrid"/>
        <w:tblW w:w="0" w:type="auto"/>
        <w:tblLook w:val="04A0" w:firstRow="1" w:lastRow="0" w:firstColumn="1" w:lastColumn="0" w:noHBand="0" w:noVBand="1"/>
      </w:tblPr>
      <w:tblGrid>
        <w:gridCol w:w="9242"/>
      </w:tblGrid>
      <w:tr w:rsidR="00CD4314" w:rsidTr="00CD4314">
        <w:tc>
          <w:tcPr>
            <w:tcW w:w="9242" w:type="dxa"/>
          </w:tcPr>
          <w:p w:rsidR="00CD4314" w:rsidRPr="00CD4314" w:rsidRDefault="00CD4314" w:rsidP="00730675">
            <w:pPr>
              <w:rPr>
                <w:b/>
              </w:rPr>
            </w:pPr>
            <w:r w:rsidRPr="00CD4314">
              <w:rPr>
                <w:b/>
              </w:rPr>
              <w:t>Staff surveys</w:t>
            </w:r>
          </w:p>
          <w:p w:rsidR="00CD4314" w:rsidRDefault="00CD4314" w:rsidP="00730675">
            <w:r>
              <w:t>We regular</w:t>
            </w:r>
            <w:r w:rsidR="001963E0">
              <w:t>ly</w:t>
            </w:r>
            <w:r>
              <w:t xml:space="preserve"> survey staff opinion using the following techniques:</w:t>
            </w:r>
          </w:p>
          <w:p w:rsidR="00CD4314" w:rsidRDefault="00CD4314" w:rsidP="00730675"/>
          <w:p w:rsidR="00CD4314" w:rsidRDefault="00CD4314" w:rsidP="00730675"/>
          <w:p w:rsidR="00CD4314" w:rsidRDefault="00CD4314" w:rsidP="00730675"/>
          <w:p w:rsidR="00CD4314" w:rsidRDefault="00CD4314" w:rsidP="00730675"/>
          <w:p w:rsidR="00CD4314" w:rsidRDefault="00CD4314" w:rsidP="00730675">
            <w:r>
              <w:t>We communicate the outcomes</w:t>
            </w:r>
            <w:r w:rsidR="001963E0">
              <w:t xml:space="preserve"> of each staff survey to all </w:t>
            </w:r>
            <w:r>
              <w:t>staff by:</w:t>
            </w:r>
          </w:p>
          <w:p w:rsidR="00CD4314" w:rsidRDefault="00CD4314" w:rsidP="00730675"/>
          <w:p w:rsidR="00CD4314" w:rsidRDefault="00CD4314" w:rsidP="00730675"/>
          <w:p w:rsidR="00CD4314" w:rsidRDefault="00CD4314" w:rsidP="00730675"/>
          <w:p w:rsidR="00CD4314" w:rsidRDefault="00CD4314" w:rsidP="00730675"/>
        </w:tc>
      </w:tr>
      <w:tr w:rsidR="00CD4314" w:rsidTr="00CD4314">
        <w:tc>
          <w:tcPr>
            <w:tcW w:w="9242" w:type="dxa"/>
          </w:tcPr>
          <w:p w:rsidR="00CD4314" w:rsidRPr="00F85FE0" w:rsidRDefault="00CD4314" w:rsidP="00CD4314">
            <w:pPr>
              <w:rPr>
                <w:b/>
              </w:rPr>
            </w:pPr>
            <w:r w:rsidRPr="00F85FE0">
              <w:rPr>
                <w:b/>
              </w:rPr>
              <w:t>Vision and values</w:t>
            </w:r>
          </w:p>
          <w:p w:rsidR="00CD4314" w:rsidRDefault="00CD4314" w:rsidP="00CD4314">
            <w:r>
              <w:t xml:space="preserve">We regularly refresh our </w:t>
            </w:r>
            <w:r w:rsidRPr="00F85FE0">
              <w:t>vision statement and communicate it effectively to all employees</w:t>
            </w:r>
            <w:r>
              <w:t xml:space="preserve"> by means of:</w:t>
            </w:r>
          </w:p>
          <w:p w:rsidR="00CD4314" w:rsidRDefault="00CD4314" w:rsidP="00CD4314"/>
          <w:p w:rsidR="00CD4314" w:rsidRDefault="00CD4314" w:rsidP="00CD4314"/>
          <w:p w:rsidR="00CD4314" w:rsidRDefault="00CD4314" w:rsidP="00CD4314"/>
          <w:p w:rsidR="0053056D" w:rsidRDefault="0053056D" w:rsidP="00CD4314"/>
          <w:p w:rsidR="00CD4314" w:rsidRPr="00F85FE0" w:rsidRDefault="00CD4314" w:rsidP="00CD4314"/>
          <w:p w:rsidR="00CD4314" w:rsidRDefault="00CD4314" w:rsidP="00CD4314">
            <w:r>
              <w:t>We have c</w:t>
            </w:r>
            <w:r w:rsidRPr="00F85FE0">
              <w:t>reate</w:t>
            </w:r>
            <w:r>
              <w:t>d</w:t>
            </w:r>
            <w:r w:rsidRPr="00F85FE0">
              <w:t xml:space="preserve"> a “golden thread” model wh</w:t>
            </w:r>
            <w:r>
              <w:t>ich sets out our</w:t>
            </w:r>
            <w:r w:rsidRPr="00F85FE0">
              <w:t xml:space="preserve"> objectives and shows how each individual</w:t>
            </w:r>
            <w:r w:rsidR="0053056D">
              <w:t>’s</w:t>
            </w:r>
            <w:r w:rsidRPr="00F85FE0">
              <w:t xml:space="preserve"> role links into one or more objectives</w:t>
            </w:r>
            <w:r w:rsidR="0053056D">
              <w:t>. We have shared this with all staff through:</w:t>
            </w:r>
          </w:p>
          <w:p w:rsidR="0053056D" w:rsidRDefault="0053056D" w:rsidP="00CD4314"/>
          <w:p w:rsidR="0053056D" w:rsidRDefault="0053056D" w:rsidP="00CD4314"/>
          <w:p w:rsidR="0053056D" w:rsidRDefault="0053056D" w:rsidP="00CD4314"/>
          <w:p w:rsidR="0053056D" w:rsidRDefault="0053056D" w:rsidP="00CD4314"/>
          <w:p w:rsidR="0053056D" w:rsidRDefault="0053056D" w:rsidP="00CD4314"/>
          <w:p w:rsidR="0053056D" w:rsidRDefault="0053056D" w:rsidP="00CD4314"/>
        </w:tc>
      </w:tr>
      <w:tr w:rsidR="00CD4314" w:rsidTr="00CD4314">
        <w:tc>
          <w:tcPr>
            <w:tcW w:w="9242" w:type="dxa"/>
          </w:tcPr>
          <w:p w:rsidR="0053056D" w:rsidRPr="00F85FE0" w:rsidRDefault="0053056D" w:rsidP="0053056D">
            <w:pPr>
              <w:rPr>
                <w:b/>
              </w:rPr>
            </w:pPr>
            <w:r w:rsidRPr="00F85FE0">
              <w:rPr>
                <w:b/>
              </w:rPr>
              <w:t>Communications</w:t>
            </w:r>
          </w:p>
          <w:p w:rsidR="0053056D" w:rsidRPr="0053056D" w:rsidRDefault="0053056D" w:rsidP="0053056D">
            <w:pPr>
              <w:rPr>
                <w:szCs w:val="20"/>
              </w:rPr>
            </w:pPr>
            <w:r w:rsidRPr="0053056D">
              <w:rPr>
                <w:szCs w:val="20"/>
              </w:rPr>
              <w:t>We regularly:</w:t>
            </w:r>
          </w:p>
          <w:p w:rsidR="0053056D" w:rsidRDefault="0053056D" w:rsidP="00F55506">
            <w:pPr>
              <w:pStyle w:val="ListParagraph"/>
              <w:numPr>
                <w:ilvl w:val="0"/>
                <w:numId w:val="17"/>
              </w:numPr>
              <w:rPr>
                <w:rFonts w:ascii="Verdana" w:hAnsi="Verdana"/>
                <w:sz w:val="20"/>
                <w:szCs w:val="20"/>
              </w:rPr>
            </w:pPr>
            <w:r w:rsidRPr="0053056D">
              <w:rPr>
                <w:rFonts w:ascii="Verdana" w:hAnsi="Verdana"/>
                <w:sz w:val="20"/>
                <w:szCs w:val="20"/>
              </w:rPr>
              <w:t>brief all employees on the “state of the</w:t>
            </w:r>
            <w:r>
              <w:rPr>
                <w:rFonts w:ascii="Verdana" w:hAnsi="Verdana"/>
                <w:sz w:val="20"/>
                <w:szCs w:val="20"/>
              </w:rPr>
              <w:t xml:space="preserve"> nation</w:t>
            </w:r>
            <w:r w:rsidRPr="0053056D">
              <w:rPr>
                <w:rFonts w:ascii="Verdana" w:hAnsi="Verdana"/>
                <w:sz w:val="20"/>
                <w:szCs w:val="20"/>
              </w:rPr>
              <w:t>”</w:t>
            </w:r>
          </w:p>
          <w:p w:rsidR="0053056D" w:rsidRDefault="0053056D" w:rsidP="0053056D">
            <w:pPr>
              <w:pStyle w:val="ListParagraph"/>
              <w:ind w:left="360"/>
              <w:rPr>
                <w:rFonts w:ascii="Verdana" w:hAnsi="Verdana"/>
                <w:sz w:val="20"/>
                <w:szCs w:val="20"/>
              </w:rPr>
            </w:pPr>
          </w:p>
          <w:p w:rsidR="0053056D" w:rsidRDefault="0053056D" w:rsidP="0053056D">
            <w:pPr>
              <w:pStyle w:val="ListParagraph"/>
              <w:ind w:left="360"/>
              <w:rPr>
                <w:rFonts w:ascii="Verdana" w:hAnsi="Verdana"/>
                <w:sz w:val="20"/>
                <w:szCs w:val="20"/>
              </w:rPr>
            </w:pPr>
          </w:p>
          <w:p w:rsidR="0053056D" w:rsidRDefault="0053056D" w:rsidP="0053056D">
            <w:pPr>
              <w:pStyle w:val="ListParagraph"/>
              <w:ind w:left="360"/>
              <w:rPr>
                <w:rFonts w:ascii="Verdana" w:hAnsi="Verdana"/>
                <w:sz w:val="20"/>
                <w:szCs w:val="20"/>
              </w:rPr>
            </w:pPr>
          </w:p>
          <w:p w:rsidR="0053056D" w:rsidRPr="0053056D" w:rsidRDefault="0053056D" w:rsidP="0053056D">
            <w:pPr>
              <w:pStyle w:val="ListParagraph"/>
              <w:ind w:left="360"/>
              <w:rPr>
                <w:rFonts w:ascii="Verdana" w:hAnsi="Verdana"/>
                <w:sz w:val="20"/>
                <w:szCs w:val="20"/>
              </w:rPr>
            </w:pPr>
          </w:p>
          <w:p w:rsidR="0053056D" w:rsidRDefault="0053056D" w:rsidP="00F55506">
            <w:pPr>
              <w:numPr>
                <w:ilvl w:val="0"/>
                <w:numId w:val="17"/>
              </w:numPr>
              <w:rPr>
                <w:szCs w:val="20"/>
              </w:rPr>
            </w:pPr>
            <w:r w:rsidRPr="0053056D">
              <w:rPr>
                <w:szCs w:val="20"/>
              </w:rPr>
              <w:t xml:space="preserve">use team meetings to </w:t>
            </w:r>
            <w:r w:rsidR="001963E0">
              <w:rPr>
                <w:szCs w:val="20"/>
              </w:rPr>
              <w:t>reinforce the briefing messages</w:t>
            </w:r>
          </w:p>
          <w:p w:rsidR="0053056D" w:rsidRDefault="0053056D" w:rsidP="0053056D">
            <w:pPr>
              <w:pStyle w:val="ListParagraph"/>
              <w:rPr>
                <w:szCs w:val="20"/>
              </w:rPr>
            </w:pPr>
          </w:p>
          <w:p w:rsidR="0053056D" w:rsidRDefault="0053056D" w:rsidP="0053056D">
            <w:pPr>
              <w:ind w:left="360"/>
              <w:rPr>
                <w:szCs w:val="20"/>
              </w:rPr>
            </w:pPr>
          </w:p>
          <w:p w:rsidR="0053056D" w:rsidRDefault="0053056D" w:rsidP="0053056D">
            <w:pPr>
              <w:ind w:left="360"/>
              <w:rPr>
                <w:szCs w:val="20"/>
              </w:rPr>
            </w:pPr>
          </w:p>
          <w:p w:rsidR="0053056D" w:rsidRPr="0053056D" w:rsidRDefault="0053056D" w:rsidP="0053056D">
            <w:pPr>
              <w:ind w:left="360"/>
              <w:rPr>
                <w:szCs w:val="20"/>
              </w:rPr>
            </w:pPr>
          </w:p>
          <w:p w:rsidR="00CD4314" w:rsidRPr="0053056D" w:rsidRDefault="0053056D" w:rsidP="00F55506">
            <w:pPr>
              <w:pStyle w:val="ListParagraph"/>
              <w:numPr>
                <w:ilvl w:val="0"/>
                <w:numId w:val="17"/>
              </w:numPr>
            </w:pPr>
            <w:r w:rsidRPr="0053056D">
              <w:rPr>
                <w:rFonts w:ascii="Verdana" w:hAnsi="Verdana"/>
                <w:sz w:val="20"/>
                <w:szCs w:val="20"/>
              </w:rPr>
              <w:t>Use team meetings to encourage people to participate in the management of their areas of work</w:t>
            </w:r>
          </w:p>
          <w:p w:rsidR="0053056D" w:rsidRDefault="0053056D" w:rsidP="0053056D">
            <w:pPr>
              <w:pStyle w:val="ListParagraph"/>
              <w:ind w:left="360"/>
              <w:rPr>
                <w:rFonts w:ascii="Verdana" w:hAnsi="Verdana"/>
                <w:sz w:val="20"/>
                <w:szCs w:val="20"/>
              </w:rPr>
            </w:pPr>
          </w:p>
          <w:p w:rsidR="0053056D" w:rsidRDefault="0053056D" w:rsidP="0053056D">
            <w:pPr>
              <w:pStyle w:val="ListParagraph"/>
              <w:ind w:left="360"/>
            </w:pPr>
          </w:p>
          <w:p w:rsidR="0053056D" w:rsidRDefault="0053056D" w:rsidP="0053056D">
            <w:pPr>
              <w:pStyle w:val="ListParagraph"/>
              <w:ind w:left="360"/>
            </w:pPr>
          </w:p>
          <w:p w:rsidR="0053056D" w:rsidRDefault="0053056D" w:rsidP="0053056D">
            <w:pPr>
              <w:pStyle w:val="ListParagraph"/>
              <w:ind w:left="360"/>
            </w:pPr>
          </w:p>
        </w:tc>
      </w:tr>
    </w:tbl>
    <w:p w:rsidR="00625FF0" w:rsidRDefault="00625FF0" w:rsidP="00730675"/>
    <w:tbl>
      <w:tblPr>
        <w:tblStyle w:val="TableGrid"/>
        <w:tblW w:w="0" w:type="auto"/>
        <w:tblLook w:val="04A0" w:firstRow="1" w:lastRow="0" w:firstColumn="1" w:lastColumn="0" w:noHBand="0" w:noVBand="1"/>
      </w:tblPr>
      <w:tblGrid>
        <w:gridCol w:w="9242"/>
      </w:tblGrid>
      <w:tr w:rsidR="0053056D" w:rsidTr="0053056D">
        <w:tc>
          <w:tcPr>
            <w:tcW w:w="9242" w:type="dxa"/>
          </w:tcPr>
          <w:p w:rsidR="0053056D" w:rsidRPr="00F85FE0" w:rsidRDefault="0053056D" w:rsidP="0053056D">
            <w:pPr>
              <w:rPr>
                <w:b/>
              </w:rPr>
            </w:pPr>
            <w:r w:rsidRPr="00F85FE0">
              <w:rPr>
                <w:b/>
              </w:rPr>
              <w:lastRenderedPageBreak/>
              <w:t>Empowerment</w:t>
            </w:r>
          </w:p>
          <w:p w:rsidR="0053056D" w:rsidRDefault="005E008C" w:rsidP="005E008C">
            <w:r>
              <w:t>We have d</w:t>
            </w:r>
            <w:r w:rsidR="0053056D" w:rsidRPr="00F85FE0">
              <w:t>evelop</w:t>
            </w:r>
            <w:r w:rsidR="001963E0">
              <w:t>ed</w:t>
            </w:r>
            <w:r w:rsidR="0053056D" w:rsidRPr="00F85FE0">
              <w:t xml:space="preserve"> operational parameters or standard operating procedures for all roles</w:t>
            </w:r>
            <w:r>
              <w:t xml:space="preserve"> and communicated them to staff through:</w:t>
            </w:r>
          </w:p>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3056D" w:rsidRDefault="005E008C" w:rsidP="005E008C">
            <w:r>
              <w:t>We actively e</w:t>
            </w:r>
            <w:r w:rsidR="0053056D" w:rsidRPr="00F85FE0">
              <w:t>ncourage line managers to be “h</w:t>
            </w:r>
            <w:r>
              <w:t>ands off” rather than “hands on</w:t>
            </w:r>
            <w:r w:rsidR="0053056D">
              <w:t>”</w:t>
            </w:r>
            <w:r>
              <w:t xml:space="preserve"> by:</w:t>
            </w:r>
          </w:p>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Pr="00F85FE0" w:rsidRDefault="005E008C" w:rsidP="005E008C"/>
          <w:p w:rsidR="0053056D" w:rsidRDefault="005E008C" w:rsidP="005E008C">
            <w:r>
              <w:t>We involve our staff in d</w:t>
            </w:r>
            <w:r w:rsidR="0053056D" w:rsidRPr="00F85FE0">
              <w:t>evelop</w:t>
            </w:r>
            <w:r>
              <w:t>ing</w:t>
            </w:r>
            <w:r w:rsidR="0053056D" w:rsidRPr="00F85FE0">
              <w:t xml:space="preserve"> corporate values and d</w:t>
            </w:r>
            <w:r>
              <w:t>efining</w:t>
            </w:r>
            <w:r w:rsidR="0053056D">
              <w:t xml:space="preserve"> the behaviours that under</w:t>
            </w:r>
            <w:r w:rsidR="0053056D" w:rsidRPr="00F85FE0">
              <w:t>pin them</w:t>
            </w:r>
            <w:r>
              <w:t xml:space="preserve"> through:</w:t>
            </w:r>
          </w:p>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Pr="00F85FE0" w:rsidRDefault="005E008C" w:rsidP="005E008C"/>
          <w:p w:rsidR="0053056D" w:rsidRDefault="005E008C" w:rsidP="005E008C">
            <w:r>
              <w:t>We e</w:t>
            </w:r>
            <w:r w:rsidR="0053056D" w:rsidRPr="00F85FE0">
              <w:t>nsure managers display the val</w:t>
            </w:r>
            <w:r>
              <w:t>ues and behaviours at all times by:</w:t>
            </w:r>
          </w:p>
          <w:p w:rsidR="005E008C" w:rsidRPr="00F85FE0" w:rsidRDefault="005E008C" w:rsidP="005E008C"/>
          <w:p w:rsidR="0053056D" w:rsidRDefault="0053056D" w:rsidP="005E008C"/>
          <w:p w:rsidR="005E008C" w:rsidRDefault="005E008C" w:rsidP="005E008C"/>
          <w:p w:rsidR="005E008C" w:rsidRDefault="005E008C" w:rsidP="005E008C"/>
          <w:p w:rsidR="005E008C" w:rsidRDefault="005E008C" w:rsidP="005E008C"/>
          <w:p w:rsidR="005E008C" w:rsidRDefault="005E008C" w:rsidP="005E008C"/>
          <w:p w:rsidR="005E008C" w:rsidRDefault="005E008C" w:rsidP="005E008C"/>
        </w:tc>
      </w:tr>
      <w:tr w:rsidR="0053056D" w:rsidTr="0053056D">
        <w:tc>
          <w:tcPr>
            <w:tcW w:w="9242" w:type="dxa"/>
          </w:tcPr>
          <w:p w:rsidR="0053056D" w:rsidRPr="0053056D" w:rsidRDefault="0053056D" w:rsidP="0053056D">
            <w:pPr>
              <w:rPr>
                <w:b/>
              </w:rPr>
            </w:pPr>
            <w:r w:rsidRPr="0053056D">
              <w:rPr>
                <w:b/>
              </w:rPr>
              <w:t>Recognition</w:t>
            </w:r>
          </w:p>
          <w:p w:rsidR="005E008C" w:rsidRDefault="005E008C" w:rsidP="005E008C">
            <w:r>
              <w:t>W</w:t>
            </w:r>
            <w:r w:rsidR="0053056D" w:rsidRPr="0053056D">
              <w:t>e</w:t>
            </w:r>
            <w:r>
              <w:t xml:space="preserve"> regularly re</w:t>
            </w:r>
            <w:r w:rsidR="0053056D" w:rsidRPr="0053056D">
              <w:t>cognis</w:t>
            </w:r>
            <w:r>
              <w:t>e the efforts of our people through:</w:t>
            </w:r>
          </w:p>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3056D" w:rsidRDefault="005E008C" w:rsidP="005E008C">
            <w:r w:rsidRPr="005E008C">
              <w:t>We c</w:t>
            </w:r>
            <w:r w:rsidR="0053056D" w:rsidRPr="005E008C">
              <w:t>elebrate individual, team and organisational achievements</w:t>
            </w:r>
            <w:r w:rsidRPr="005E008C">
              <w:t xml:space="preserve"> by means of:</w:t>
            </w:r>
          </w:p>
          <w:p w:rsidR="005E008C" w:rsidRDefault="005E008C" w:rsidP="005E008C"/>
          <w:p w:rsidR="005E008C" w:rsidRDefault="005E008C" w:rsidP="005E008C"/>
          <w:p w:rsidR="005E008C" w:rsidRDefault="005E008C" w:rsidP="005E008C"/>
          <w:p w:rsidR="005E008C" w:rsidRDefault="005E008C" w:rsidP="005E008C"/>
          <w:p w:rsidR="005E008C" w:rsidRDefault="005E008C" w:rsidP="005E008C"/>
          <w:p w:rsidR="005E008C" w:rsidRPr="005E008C" w:rsidRDefault="005E008C" w:rsidP="005E008C"/>
          <w:p w:rsidR="0053056D" w:rsidRDefault="0053056D" w:rsidP="00F85FE0"/>
        </w:tc>
      </w:tr>
    </w:tbl>
    <w:p w:rsidR="00653431" w:rsidRDefault="00653431" w:rsidP="00F85FE0"/>
    <w:p w:rsidR="00653431" w:rsidRPr="00F85FE0" w:rsidRDefault="00653431" w:rsidP="00F85FE0"/>
    <w:p w:rsidR="00DB3BD7" w:rsidRPr="00DB3BD7" w:rsidRDefault="00DB3BD7" w:rsidP="00224901">
      <w:pPr>
        <w:rPr>
          <w:szCs w:val="20"/>
        </w:rPr>
        <w:sectPr w:rsidR="00DB3BD7" w:rsidRPr="00DB3BD7" w:rsidSect="007E2994">
          <w:footerReference w:type="first" r:id="rId17"/>
          <w:pgSz w:w="11906" w:h="16838"/>
          <w:pgMar w:top="1440" w:right="1008" w:bottom="1440" w:left="1872" w:header="706" w:footer="706" w:gutter="0"/>
          <w:cols w:space="708"/>
          <w:docGrid w:linePitch="360"/>
        </w:sectPr>
      </w:pPr>
    </w:p>
    <w:p w:rsidR="009C606A" w:rsidRDefault="009C606A" w:rsidP="004F4378">
      <w:pPr>
        <w:tabs>
          <w:tab w:val="left" w:pos="7110"/>
        </w:tabs>
        <w:rPr>
          <w:szCs w:val="20"/>
        </w:rPr>
      </w:pPr>
    </w:p>
    <w:p w:rsidR="009C606A" w:rsidRDefault="009C606A" w:rsidP="004F4378">
      <w:pPr>
        <w:tabs>
          <w:tab w:val="left" w:pos="7110"/>
        </w:tabs>
        <w:rPr>
          <w:szCs w:val="20"/>
        </w:rPr>
      </w:pPr>
    </w:p>
    <w:p w:rsidR="00B9474B" w:rsidRPr="00DB3BD7" w:rsidRDefault="00B9474B" w:rsidP="00D61FA3">
      <w:pPr>
        <w:spacing w:after="0"/>
        <w:rPr>
          <w:szCs w:val="20"/>
        </w:rPr>
      </w:pPr>
    </w:p>
    <w:p w:rsidR="00540E35" w:rsidRDefault="00540E35" w:rsidP="00224901">
      <w:pPr>
        <w:rPr>
          <w:b/>
          <w:noProof/>
          <w:szCs w:val="20"/>
          <w:lang w:eastAsia="en-GB"/>
        </w:rPr>
      </w:pPr>
    </w:p>
    <w:p w:rsidR="009C606A" w:rsidRDefault="009C606A"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5E008C" w:rsidRDefault="005E008C" w:rsidP="00224901">
      <w:pPr>
        <w:rPr>
          <w:b/>
          <w:noProof/>
          <w:szCs w:val="20"/>
          <w:lang w:eastAsia="en-GB"/>
        </w:rPr>
      </w:pPr>
    </w:p>
    <w:p w:rsidR="009C606A" w:rsidRDefault="009C606A" w:rsidP="00224901">
      <w:pPr>
        <w:rPr>
          <w:b/>
          <w:noProof/>
          <w:szCs w:val="20"/>
          <w:lang w:eastAsia="en-GB"/>
        </w:rPr>
      </w:pPr>
    </w:p>
    <w:p w:rsidR="00540E35" w:rsidRDefault="00540E35" w:rsidP="00224901">
      <w:pPr>
        <w:rPr>
          <w:b/>
          <w:noProof/>
          <w:szCs w:val="20"/>
          <w:lang w:eastAsia="en-GB"/>
        </w:rPr>
      </w:pPr>
    </w:p>
    <w:p w:rsidR="00540E35" w:rsidRDefault="00540E35" w:rsidP="00224901">
      <w:pPr>
        <w:rPr>
          <w:b/>
          <w:noProof/>
          <w:szCs w:val="20"/>
          <w:lang w:eastAsia="en-GB"/>
        </w:rPr>
      </w:pPr>
      <w:r>
        <w:rPr>
          <w:b/>
          <w:noProof/>
          <w:szCs w:val="20"/>
          <w:lang w:eastAsia="en-GB"/>
        </w:rPr>
        <w:drawing>
          <wp:inline distT="0" distB="0" distL="0" distR="0" wp14:anchorId="6120B1BF" wp14:editId="3E4FC746">
            <wp:extent cx="5707380" cy="2207260"/>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7380" cy="2207260"/>
                    </a:xfrm>
                    <a:prstGeom prst="rect">
                      <a:avLst/>
                    </a:prstGeom>
                    <a:noFill/>
                    <a:ln>
                      <a:noFill/>
                    </a:ln>
                  </pic:spPr>
                </pic:pic>
              </a:graphicData>
            </a:graphic>
          </wp:inline>
        </w:drawing>
      </w:r>
    </w:p>
    <w:p w:rsidR="00540E35" w:rsidRDefault="00540E35" w:rsidP="00540E35">
      <w:pPr>
        <w:spacing w:after="0"/>
        <w:jc w:val="center"/>
        <w:rPr>
          <w:b/>
          <w:noProof/>
          <w:szCs w:val="20"/>
          <w:lang w:eastAsia="en-GB"/>
        </w:rPr>
      </w:pPr>
      <w:r>
        <w:rPr>
          <w:b/>
          <w:noProof/>
          <w:szCs w:val="20"/>
          <w:lang w:eastAsia="en-GB"/>
        </w:rPr>
        <w:t>High Tarn, Aughton, Lancaster, LA2 8LU</w:t>
      </w:r>
    </w:p>
    <w:p w:rsidR="00540E35" w:rsidRDefault="00540E35" w:rsidP="00540E35">
      <w:pPr>
        <w:jc w:val="center"/>
        <w:rPr>
          <w:b/>
          <w:noProof/>
          <w:szCs w:val="20"/>
          <w:lang w:eastAsia="en-GB"/>
        </w:rPr>
      </w:pPr>
      <w:r>
        <w:rPr>
          <w:b/>
          <w:noProof/>
          <w:szCs w:val="20"/>
          <w:lang w:eastAsia="en-GB"/>
        </w:rPr>
        <w:t xml:space="preserve">Tel: 01524 811890  Email: </w:t>
      </w:r>
      <w:hyperlink r:id="rId19" w:history="1">
        <w:r w:rsidRPr="00A64BC5">
          <w:rPr>
            <w:rStyle w:val="Hyperlink"/>
            <w:b/>
            <w:noProof/>
            <w:szCs w:val="20"/>
            <w:lang w:eastAsia="en-GB"/>
          </w:rPr>
          <w:t>fred@al-consulting.co.uk</w:t>
        </w:r>
      </w:hyperlink>
    </w:p>
    <w:p w:rsidR="00B9474B" w:rsidRPr="00540E35" w:rsidRDefault="00BF6EEE" w:rsidP="00AF5A1C">
      <w:pPr>
        <w:jc w:val="center"/>
        <w:rPr>
          <w:b/>
          <w:noProof/>
          <w:sz w:val="28"/>
          <w:szCs w:val="28"/>
          <w:lang w:eastAsia="en-GB"/>
        </w:rPr>
      </w:pPr>
      <w:hyperlink r:id="rId20" w:history="1">
        <w:r w:rsidR="00B9474B" w:rsidRPr="00E74136">
          <w:rPr>
            <w:rStyle w:val="Hyperlink"/>
            <w:b/>
            <w:noProof/>
            <w:sz w:val="28"/>
            <w:szCs w:val="28"/>
            <w:lang w:eastAsia="en-GB"/>
          </w:rPr>
          <w:t>www.al-consulting.co.uk</w:t>
        </w:r>
      </w:hyperlink>
    </w:p>
    <w:sectPr w:rsidR="00B9474B" w:rsidRPr="00540E35" w:rsidSect="007E2994">
      <w:pgSz w:w="11906" w:h="16838"/>
      <w:pgMar w:top="1440" w:right="1008" w:bottom="1440" w:left="187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FB" w:rsidRDefault="007048FB" w:rsidP="0044418E">
      <w:pPr>
        <w:spacing w:after="0" w:line="240" w:lineRule="auto"/>
      </w:pPr>
      <w:r>
        <w:separator/>
      </w:r>
    </w:p>
  </w:endnote>
  <w:endnote w:type="continuationSeparator" w:id="0">
    <w:p w:rsidR="007048FB" w:rsidRDefault="007048FB" w:rsidP="0044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399674"/>
      <w:docPartObj>
        <w:docPartGallery w:val="Page Numbers (Bottom of Page)"/>
        <w:docPartUnique/>
      </w:docPartObj>
    </w:sdtPr>
    <w:sdtEndPr>
      <w:rPr>
        <w:noProof/>
      </w:rPr>
    </w:sdtEndPr>
    <w:sdtContent>
      <w:p w:rsidR="00E505B9" w:rsidRDefault="00E505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505B9" w:rsidRDefault="00E505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EE" w:rsidRDefault="00BF6EEE">
    <w:pPr>
      <w:pStyle w:val="Footer"/>
      <w:jc w:val="center"/>
    </w:pPr>
  </w:p>
  <w:p w:rsidR="00BF6EEE" w:rsidRDefault="00BF6E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471277"/>
      <w:docPartObj>
        <w:docPartGallery w:val="Page Numbers (Bottom of Page)"/>
        <w:docPartUnique/>
      </w:docPartObj>
    </w:sdtPr>
    <w:sdtEndPr>
      <w:rPr>
        <w:noProof/>
      </w:rPr>
    </w:sdtEndPr>
    <w:sdtContent>
      <w:p w:rsidR="00BF6EEE" w:rsidRDefault="00BF6EEE">
        <w:pPr>
          <w:pStyle w:val="Footer"/>
          <w:jc w:val="center"/>
        </w:pPr>
        <w:r>
          <w:fldChar w:fldCharType="begin"/>
        </w:r>
        <w:r>
          <w:instrText xml:space="preserve"> PAGE   \* MERGEFORMAT </w:instrText>
        </w:r>
        <w:r>
          <w:fldChar w:fldCharType="separate"/>
        </w:r>
        <w:r w:rsidR="00E505B9">
          <w:rPr>
            <w:noProof/>
          </w:rPr>
          <w:t>3</w:t>
        </w:r>
        <w:r>
          <w:rPr>
            <w:noProof/>
          </w:rPr>
          <w:fldChar w:fldCharType="end"/>
        </w:r>
      </w:p>
    </w:sdtContent>
  </w:sdt>
  <w:p w:rsidR="00BF6EEE" w:rsidRPr="00202774" w:rsidRDefault="00BF6EEE" w:rsidP="002027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EEE" w:rsidRDefault="00BF6EE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355224"/>
      <w:docPartObj>
        <w:docPartGallery w:val="Page Numbers (Bottom of Page)"/>
        <w:docPartUnique/>
      </w:docPartObj>
    </w:sdtPr>
    <w:sdtEndPr>
      <w:rPr>
        <w:noProof/>
      </w:rPr>
    </w:sdtEndPr>
    <w:sdtContent>
      <w:p w:rsidR="00BF6EEE" w:rsidRDefault="00BF6EEE">
        <w:pPr>
          <w:pStyle w:val="Footer"/>
          <w:jc w:val="center"/>
        </w:pPr>
        <w:r>
          <w:fldChar w:fldCharType="begin"/>
        </w:r>
        <w:r>
          <w:instrText xml:space="preserve"> PAGE   \* MERGEFORMAT </w:instrText>
        </w:r>
        <w:r>
          <w:fldChar w:fldCharType="separate"/>
        </w:r>
        <w:r>
          <w:rPr>
            <w:noProof/>
          </w:rPr>
          <w:t>42</w:t>
        </w:r>
        <w:r>
          <w:rPr>
            <w:noProof/>
          </w:rPr>
          <w:fldChar w:fldCharType="end"/>
        </w:r>
      </w:p>
    </w:sdtContent>
  </w:sdt>
  <w:p w:rsidR="00BF6EEE" w:rsidRDefault="00BF6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FB" w:rsidRDefault="007048FB" w:rsidP="0044418E">
      <w:pPr>
        <w:spacing w:after="0" w:line="240" w:lineRule="auto"/>
      </w:pPr>
      <w:r>
        <w:separator/>
      </w:r>
    </w:p>
  </w:footnote>
  <w:footnote w:type="continuationSeparator" w:id="0">
    <w:p w:rsidR="007048FB" w:rsidRDefault="007048FB" w:rsidP="00444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0FB"/>
    <w:multiLevelType w:val="hybridMultilevel"/>
    <w:tmpl w:val="28E66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AF5B20"/>
    <w:multiLevelType w:val="hybridMultilevel"/>
    <w:tmpl w:val="33B06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3705EF"/>
    <w:multiLevelType w:val="hybridMultilevel"/>
    <w:tmpl w:val="DC02B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38E4A4C"/>
    <w:multiLevelType w:val="hybridMultilevel"/>
    <w:tmpl w:val="1D0E0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3BC1FF3"/>
    <w:multiLevelType w:val="hybridMultilevel"/>
    <w:tmpl w:val="E6B67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AE7180"/>
    <w:multiLevelType w:val="multilevel"/>
    <w:tmpl w:val="F3D276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AA70285"/>
    <w:multiLevelType w:val="hybridMultilevel"/>
    <w:tmpl w:val="4CE0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125992"/>
    <w:multiLevelType w:val="hybridMultilevel"/>
    <w:tmpl w:val="DEF26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CA011B1"/>
    <w:multiLevelType w:val="hybridMultilevel"/>
    <w:tmpl w:val="EDDCB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E60A35"/>
    <w:multiLevelType w:val="hybridMultilevel"/>
    <w:tmpl w:val="781AE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D318BC"/>
    <w:multiLevelType w:val="hybridMultilevel"/>
    <w:tmpl w:val="398E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7573D5"/>
    <w:multiLevelType w:val="hybridMultilevel"/>
    <w:tmpl w:val="14FC4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4353101"/>
    <w:multiLevelType w:val="hybridMultilevel"/>
    <w:tmpl w:val="47CA6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A43036B"/>
    <w:multiLevelType w:val="hybridMultilevel"/>
    <w:tmpl w:val="65527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313576"/>
    <w:multiLevelType w:val="hybridMultilevel"/>
    <w:tmpl w:val="55E6B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A631DF"/>
    <w:multiLevelType w:val="hybridMultilevel"/>
    <w:tmpl w:val="00668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81631EA"/>
    <w:multiLevelType w:val="hybridMultilevel"/>
    <w:tmpl w:val="4308F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2"/>
  </w:num>
  <w:num w:numId="4">
    <w:abstractNumId w:val="8"/>
  </w:num>
  <w:num w:numId="5">
    <w:abstractNumId w:val="0"/>
  </w:num>
  <w:num w:numId="6">
    <w:abstractNumId w:val="7"/>
  </w:num>
  <w:num w:numId="7">
    <w:abstractNumId w:val="4"/>
  </w:num>
  <w:num w:numId="8">
    <w:abstractNumId w:val="5"/>
  </w:num>
  <w:num w:numId="9">
    <w:abstractNumId w:val="1"/>
  </w:num>
  <w:num w:numId="10">
    <w:abstractNumId w:val="14"/>
  </w:num>
  <w:num w:numId="11">
    <w:abstractNumId w:val="9"/>
  </w:num>
  <w:num w:numId="12">
    <w:abstractNumId w:val="10"/>
  </w:num>
  <w:num w:numId="13">
    <w:abstractNumId w:val="15"/>
  </w:num>
  <w:num w:numId="14">
    <w:abstractNumId w:val="16"/>
  </w:num>
  <w:num w:numId="15">
    <w:abstractNumId w:val="13"/>
  </w:num>
  <w:num w:numId="16">
    <w:abstractNumId w:val="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07"/>
    <w:rsid w:val="0001693F"/>
    <w:rsid w:val="00021288"/>
    <w:rsid w:val="00025117"/>
    <w:rsid w:val="00041770"/>
    <w:rsid w:val="00043133"/>
    <w:rsid w:val="00044346"/>
    <w:rsid w:val="000557D6"/>
    <w:rsid w:val="000576CE"/>
    <w:rsid w:val="000653A4"/>
    <w:rsid w:val="00065715"/>
    <w:rsid w:val="0006687F"/>
    <w:rsid w:val="0007017E"/>
    <w:rsid w:val="00073614"/>
    <w:rsid w:val="00075209"/>
    <w:rsid w:val="00080FD2"/>
    <w:rsid w:val="000938BD"/>
    <w:rsid w:val="000A1ED4"/>
    <w:rsid w:val="000A26F3"/>
    <w:rsid w:val="000B0CB4"/>
    <w:rsid w:val="000B1549"/>
    <w:rsid w:val="000C2CC5"/>
    <w:rsid w:val="000C436C"/>
    <w:rsid w:val="000C723C"/>
    <w:rsid w:val="000C7DA3"/>
    <w:rsid w:val="000D1F66"/>
    <w:rsid w:val="000D4406"/>
    <w:rsid w:val="000D6755"/>
    <w:rsid w:val="000E0023"/>
    <w:rsid w:val="0011728C"/>
    <w:rsid w:val="001220F0"/>
    <w:rsid w:val="00130CCD"/>
    <w:rsid w:val="00134621"/>
    <w:rsid w:val="0013732E"/>
    <w:rsid w:val="00147066"/>
    <w:rsid w:val="00164C8E"/>
    <w:rsid w:val="00182654"/>
    <w:rsid w:val="00183CA6"/>
    <w:rsid w:val="001865F5"/>
    <w:rsid w:val="001963E0"/>
    <w:rsid w:val="001A0D18"/>
    <w:rsid w:val="001A2B5B"/>
    <w:rsid w:val="001C207E"/>
    <w:rsid w:val="001C4D48"/>
    <w:rsid w:val="001C75B8"/>
    <w:rsid w:val="001C7F10"/>
    <w:rsid w:val="001D3378"/>
    <w:rsid w:val="001E471E"/>
    <w:rsid w:val="001E56FA"/>
    <w:rsid w:val="001F24C4"/>
    <w:rsid w:val="00202774"/>
    <w:rsid w:val="00212B5C"/>
    <w:rsid w:val="00224901"/>
    <w:rsid w:val="00247504"/>
    <w:rsid w:val="00253B34"/>
    <w:rsid w:val="00254164"/>
    <w:rsid w:val="002546DD"/>
    <w:rsid w:val="00270604"/>
    <w:rsid w:val="00272F3A"/>
    <w:rsid w:val="00273A4E"/>
    <w:rsid w:val="00277C7C"/>
    <w:rsid w:val="00277F0F"/>
    <w:rsid w:val="002857DE"/>
    <w:rsid w:val="00290F07"/>
    <w:rsid w:val="002A4A6F"/>
    <w:rsid w:val="002A4B5B"/>
    <w:rsid w:val="002A7680"/>
    <w:rsid w:val="002A7F1D"/>
    <w:rsid w:val="002B3173"/>
    <w:rsid w:val="002B3FE6"/>
    <w:rsid w:val="002C1805"/>
    <w:rsid w:val="002C5228"/>
    <w:rsid w:val="002D3634"/>
    <w:rsid w:val="002E23B4"/>
    <w:rsid w:val="002F21E4"/>
    <w:rsid w:val="002F28DD"/>
    <w:rsid w:val="002F6EC5"/>
    <w:rsid w:val="00301E56"/>
    <w:rsid w:val="003032D7"/>
    <w:rsid w:val="00306BBC"/>
    <w:rsid w:val="00307741"/>
    <w:rsid w:val="00314B61"/>
    <w:rsid w:val="003251FB"/>
    <w:rsid w:val="003274F3"/>
    <w:rsid w:val="00327630"/>
    <w:rsid w:val="00332905"/>
    <w:rsid w:val="00345B08"/>
    <w:rsid w:val="00351A8F"/>
    <w:rsid w:val="00355827"/>
    <w:rsid w:val="00356E03"/>
    <w:rsid w:val="003707CE"/>
    <w:rsid w:val="00372006"/>
    <w:rsid w:val="00374FB4"/>
    <w:rsid w:val="00386086"/>
    <w:rsid w:val="00394131"/>
    <w:rsid w:val="003A7C4D"/>
    <w:rsid w:val="003C6610"/>
    <w:rsid w:val="00405805"/>
    <w:rsid w:val="00407E17"/>
    <w:rsid w:val="0041042C"/>
    <w:rsid w:val="0042316C"/>
    <w:rsid w:val="004231BF"/>
    <w:rsid w:val="004266E5"/>
    <w:rsid w:val="004273B3"/>
    <w:rsid w:val="0043194C"/>
    <w:rsid w:val="00432781"/>
    <w:rsid w:val="00436808"/>
    <w:rsid w:val="00436F8C"/>
    <w:rsid w:val="0044418E"/>
    <w:rsid w:val="00447016"/>
    <w:rsid w:val="004613B3"/>
    <w:rsid w:val="004643AC"/>
    <w:rsid w:val="00464C79"/>
    <w:rsid w:val="0047590E"/>
    <w:rsid w:val="004813E5"/>
    <w:rsid w:val="004948B6"/>
    <w:rsid w:val="004A06F0"/>
    <w:rsid w:val="004A2FAB"/>
    <w:rsid w:val="004A4C03"/>
    <w:rsid w:val="004B2F33"/>
    <w:rsid w:val="004B3B25"/>
    <w:rsid w:val="004C0172"/>
    <w:rsid w:val="004C168B"/>
    <w:rsid w:val="004C7761"/>
    <w:rsid w:val="004D5CFC"/>
    <w:rsid w:val="004E160B"/>
    <w:rsid w:val="004F4378"/>
    <w:rsid w:val="005002BA"/>
    <w:rsid w:val="0050429C"/>
    <w:rsid w:val="00524CD0"/>
    <w:rsid w:val="0053056D"/>
    <w:rsid w:val="00531591"/>
    <w:rsid w:val="005338AC"/>
    <w:rsid w:val="00540E35"/>
    <w:rsid w:val="00542CE8"/>
    <w:rsid w:val="00544374"/>
    <w:rsid w:val="00551474"/>
    <w:rsid w:val="00553BF0"/>
    <w:rsid w:val="00555284"/>
    <w:rsid w:val="005618CE"/>
    <w:rsid w:val="005629F7"/>
    <w:rsid w:val="00572EA2"/>
    <w:rsid w:val="00574747"/>
    <w:rsid w:val="00581B16"/>
    <w:rsid w:val="00594959"/>
    <w:rsid w:val="005951AA"/>
    <w:rsid w:val="00595E8D"/>
    <w:rsid w:val="005A38FA"/>
    <w:rsid w:val="005B0502"/>
    <w:rsid w:val="005B07DB"/>
    <w:rsid w:val="005B1FCD"/>
    <w:rsid w:val="005B4F42"/>
    <w:rsid w:val="005C1081"/>
    <w:rsid w:val="005D13A8"/>
    <w:rsid w:val="005D4DA2"/>
    <w:rsid w:val="005E008C"/>
    <w:rsid w:val="005E74D9"/>
    <w:rsid w:val="005F22DE"/>
    <w:rsid w:val="005F5046"/>
    <w:rsid w:val="005F6118"/>
    <w:rsid w:val="00603D8F"/>
    <w:rsid w:val="006068C3"/>
    <w:rsid w:val="006130C8"/>
    <w:rsid w:val="00614A16"/>
    <w:rsid w:val="0062160F"/>
    <w:rsid w:val="00625FF0"/>
    <w:rsid w:val="00630AEA"/>
    <w:rsid w:val="006337A9"/>
    <w:rsid w:val="006351C0"/>
    <w:rsid w:val="006413F0"/>
    <w:rsid w:val="00653431"/>
    <w:rsid w:val="006622D6"/>
    <w:rsid w:val="006629F0"/>
    <w:rsid w:val="0066636D"/>
    <w:rsid w:val="0067095D"/>
    <w:rsid w:val="00675165"/>
    <w:rsid w:val="00693428"/>
    <w:rsid w:val="006A103E"/>
    <w:rsid w:val="006C0102"/>
    <w:rsid w:val="006C11FA"/>
    <w:rsid w:val="006D41E7"/>
    <w:rsid w:val="006D5A02"/>
    <w:rsid w:val="006E4AE5"/>
    <w:rsid w:val="006E5416"/>
    <w:rsid w:val="006E5AE4"/>
    <w:rsid w:val="006F24A3"/>
    <w:rsid w:val="006F551D"/>
    <w:rsid w:val="00704056"/>
    <w:rsid w:val="007048FB"/>
    <w:rsid w:val="00711136"/>
    <w:rsid w:val="007117FA"/>
    <w:rsid w:val="00715FA8"/>
    <w:rsid w:val="007207D4"/>
    <w:rsid w:val="00730597"/>
    <w:rsid w:val="00730675"/>
    <w:rsid w:val="00732ED0"/>
    <w:rsid w:val="00733AFA"/>
    <w:rsid w:val="00743ED9"/>
    <w:rsid w:val="00750043"/>
    <w:rsid w:val="007500CA"/>
    <w:rsid w:val="00754815"/>
    <w:rsid w:val="00764B6A"/>
    <w:rsid w:val="00765FB4"/>
    <w:rsid w:val="00770B5A"/>
    <w:rsid w:val="00772308"/>
    <w:rsid w:val="00772AFA"/>
    <w:rsid w:val="00782000"/>
    <w:rsid w:val="00793D0F"/>
    <w:rsid w:val="007A142C"/>
    <w:rsid w:val="007A6F34"/>
    <w:rsid w:val="007B46AA"/>
    <w:rsid w:val="007B6DBF"/>
    <w:rsid w:val="007C7918"/>
    <w:rsid w:val="007D40A2"/>
    <w:rsid w:val="007E1345"/>
    <w:rsid w:val="007E2994"/>
    <w:rsid w:val="007E49A0"/>
    <w:rsid w:val="007E4EC4"/>
    <w:rsid w:val="007E6187"/>
    <w:rsid w:val="007E749B"/>
    <w:rsid w:val="007E7860"/>
    <w:rsid w:val="00803162"/>
    <w:rsid w:val="00803CEC"/>
    <w:rsid w:val="00807BB6"/>
    <w:rsid w:val="008468A7"/>
    <w:rsid w:val="00852A5A"/>
    <w:rsid w:val="00854B9B"/>
    <w:rsid w:val="00863E6D"/>
    <w:rsid w:val="00864A2A"/>
    <w:rsid w:val="0089661E"/>
    <w:rsid w:val="0089676C"/>
    <w:rsid w:val="00896FB4"/>
    <w:rsid w:val="008A5E97"/>
    <w:rsid w:val="008B446C"/>
    <w:rsid w:val="008B4DC0"/>
    <w:rsid w:val="008B6143"/>
    <w:rsid w:val="008C4884"/>
    <w:rsid w:val="008C6365"/>
    <w:rsid w:val="008D6ED4"/>
    <w:rsid w:val="008D77CC"/>
    <w:rsid w:val="008E00B2"/>
    <w:rsid w:val="008E52BB"/>
    <w:rsid w:val="008E72B5"/>
    <w:rsid w:val="008F60A3"/>
    <w:rsid w:val="00924128"/>
    <w:rsid w:val="00934024"/>
    <w:rsid w:val="009573AE"/>
    <w:rsid w:val="00967A61"/>
    <w:rsid w:val="00975F6F"/>
    <w:rsid w:val="00976163"/>
    <w:rsid w:val="00977B4B"/>
    <w:rsid w:val="00981969"/>
    <w:rsid w:val="00984F1A"/>
    <w:rsid w:val="00987C2B"/>
    <w:rsid w:val="009A206D"/>
    <w:rsid w:val="009A2A61"/>
    <w:rsid w:val="009A6F1C"/>
    <w:rsid w:val="009B5392"/>
    <w:rsid w:val="009B70CA"/>
    <w:rsid w:val="009C01DC"/>
    <w:rsid w:val="009C115C"/>
    <w:rsid w:val="009C259E"/>
    <w:rsid w:val="009C606A"/>
    <w:rsid w:val="009D4D15"/>
    <w:rsid w:val="009D58BF"/>
    <w:rsid w:val="009D6176"/>
    <w:rsid w:val="009D717B"/>
    <w:rsid w:val="009E64A8"/>
    <w:rsid w:val="009E663C"/>
    <w:rsid w:val="009F0F42"/>
    <w:rsid w:val="009F40BC"/>
    <w:rsid w:val="009F4FCC"/>
    <w:rsid w:val="00A07DCA"/>
    <w:rsid w:val="00A30D11"/>
    <w:rsid w:val="00A45914"/>
    <w:rsid w:val="00A66ED8"/>
    <w:rsid w:val="00A84F0C"/>
    <w:rsid w:val="00A879FC"/>
    <w:rsid w:val="00A932CE"/>
    <w:rsid w:val="00AB0D02"/>
    <w:rsid w:val="00AB2B27"/>
    <w:rsid w:val="00AB4BB6"/>
    <w:rsid w:val="00AC0A28"/>
    <w:rsid w:val="00AC0DAB"/>
    <w:rsid w:val="00AC3D71"/>
    <w:rsid w:val="00AE14E9"/>
    <w:rsid w:val="00AE309B"/>
    <w:rsid w:val="00AE530E"/>
    <w:rsid w:val="00AE76C6"/>
    <w:rsid w:val="00AF5A1C"/>
    <w:rsid w:val="00AF74E3"/>
    <w:rsid w:val="00B0189D"/>
    <w:rsid w:val="00B07F86"/>
    <w:rsid w:val="00B17F72"/>
    <w:rsid w:val="00B21E37"/>
    <w:rsid w:val="00B2209F"/>
    <w:rsid w:val="00B32C15"/>
    <w:rsid w:val="00B35BE6"/>
    <w:rsid w:val="00B4083D"/>
    <w:rsid w:val="00B44B49"/>
    <w:rsid w:val="00B45A8E"/>
    <w:rsid w:val="00B52EAE"/>
    <w:rsid w:val="00B634A9"/>
    <w:rsid w:val="00B76B11"/>
    <w:rsid w:val="00B81760"/>
    <w:rsid w:val="00B9474B"/>
    <w:rsid w:val="00BA510D"/>
    <w:rsid w:val="00BB03AA"/>
    <w:rsid w:val="00BD1370"/>
    <w:rsid w:val="00BD7C3F"/>
    <w:rsid w:val="00BE589A"/>
    <w:rsid w:val="00BF0AC8"/>
    <w:rsid w:val="00BF18F4"/>
    <w:rsid w:val="00BF300F"/>
    <w:rsid w:val="00BF6EEE"/>
    <w:rsid w:val="00C128FB"/>
    <w:rsid w:val="00C22D07"/>
    <w:rsid w:val="00C25CA2"/>
    <w:rsid w:val="00C30524"/>
    <w:rsid w:val="00C35C25"/>
    <w:rsid w:val="00C409D7"/>
    <w:rsid w:val="00C47C2D"/>
    <w:rsid w:val="00C5215D"/>
    <w:rsid w:val="00C5236F"/>
    <w:rsid w:val="00C54A57"/>
    <w:rsid w:val="00C579A2"/>
    <w:rsid w:val="00C72643"/>
    <w:rsid w:val="00C75510"/>
    <w:rsid w:val="00C81431"/>
    <w:rsid w:val="00C84565"/>
    <w:rsid w:val="00CB1750"/>
    <w:rsid w:val="00CB3882"/>
    <w:rsid w:val="00CB3B92"/>
    <w:rsid w:val="00CC65FE"/>
    <w:rsid w:val="00CD4314"/>
    <w:rsid w:val="00CD6005"/>
    <w:rsid w:val="00CE7C3A"/>
    <w:rsid w:val="00CF4DDD"/>
    <w:rsid w:val="00CF56F4"/>
    <w:rsid w:val="00D040BF"/>
    <w:rsid w:val="00D0485E"/>
    <w:rsid w:val="00D06C16"/>
    <w:rsid w:val="00D12D55"/>
    <w:rsid w:val="00D26AA6"/>
    <w:rsid w:val="00D31539"/>
    <w:rsid w:val="00D40C5F"/>
    <w:rsid w:val="00D44E30"/>
    <w:rsid w:val="00D57E53"/>
    <w:rsid w:val="00D61FA3"/>
    <w:rsid w:val="00D7429D"/>
    <w:rsid w:val="00D75AB9"/>
    <w:rsid w:val="00D8092F"/>
    <w:rsid w:val="00D830A4"/>
    <w:rsid w:val="00D8662A"/>
    <w:rsid w:val="00D87710"/>
    <w:rsid w:val="00D96459"/>
    <w:rsid w:val="00D96D79"/>
    <w:rsid w:val="00DB3BD7"/>
    <w:rsid w:val="00DB710E"/>
    <w:rsid w:val="00DD4623"/>
    <w:rsid w:val="00DD6A66"/>
    <w:rsid w:val="00DE626E"/>
    <w:rsid w:val="00DF46D5"/>
    <w:rsid w:val="00E12E0C"/>
    <w:rsid w:val="00E17A72"/>
    <w:rsid w:val="00E305B2"/>
    <w:rsid w:val="00E31A68"/>
    <w:rsid w:val="00E376A5"/>
    <w:rsid w:val="00E454EE"/>
    <w:rsid w:val="00E505B9"/>
    <w:rsid w:val="00E529A8"/>
    <w:rsid w:val="00E55BB4"/>
    <w:rsid w:val="00E86CA6"/>
    <w:rsid w:val="00E931E6"/>
    <w:rsid w:val="00EA3060"/>
    <w:rsid w:val="00EA6A89"/>
    <w:rsid w:val="00EA6EB5"/>
    <w:rsid w:val="00EB016E"/>
    <w:rsid w:val="00EB1C84"/>
    <w:rsid w:val="00EC0532"/>
    <w:rsid w:val="00EC626F"/>
    <w:rsid w:val="00EC6881"/>
    <w:rsid w:val="00ED3DDE"/>
    <w:rsid w:val="00ED7067"/>
    <w:rsid w:val="00EE7D65"/>
    <w:rsid w:val="00F07590"/>
    <w:rsid w:val="00F14245"/>
    <w:rsid w:val="00F23C2B"/>
    <w:rsid w:val="00F263AD"/>
    <w:rsid w:val="00F27111"/>
    <w:rsid w:val="00F406C2"/>
    <w:rsid w:val="00F4228E"/>
    <w:rsid w:val="00F42BD6"/>
    <w:rsid w:val="00F55506"/>
    <w:rsid w:val="00F60C65"/>
    <w:rsid w:val="00F6323E"/>
    <w:rsid w:val="00F64CE6"/>
    <w:rsid w:val="00F70C46"/>
    <w:rsid w:val="00F71481"/>
    <w:rsid w:val="00F749C3"/>
    <w:rsid w:val="00F7604A"/>
    <w:rsid w:val="00F85FE0"/>
    <w:rsid w:val="00F86C6C"/>
    <w:rsid w:val="00F92EB1"/>
    <w:rsid w:val="00F954ED"/>
    <w:rsid w:val="00F96E4C"/>
    <w:rsid w:val="00F9708F"/>
    <w:rsid w:val="00FA4858"/>
    <w:rsid w:val="00FB6884"/>
    <w:rsid w:val="00FD4068"/>
    <w:rsid w:val="00FF5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8E"/>
  </w:style>
  <w:style w:type="paragraph" w:styleId="Footer">
    <w:name w:val="footer"/>
    <w:basedOn w:val="Normal"/>
    <w:link w:val="FooterChar"/>
    <w:uiPriority w:val="99"/>
    <w:unhideWhenUsed/>
    <w:rsid w:val="0044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8E"/>
  </w:style>
  <w:style w:type="paragraph" w:styleId="ListParagraph">
    <w:name w:val="List Paragraph"/>
    <w:basedOn w:val="Normal"/>
    <w:uiPriority w:val="34"/>
    <w:qFormat/>
    <w:rsid w:val="006E5AE4"/>
    <w:pPr>
      <w:spacing w:after="0" w:line="240" w:lineRule="auto"/>
      <w:ind w:left="720"/>
      <w:contextualSpacing/>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D040BF"/>
    <w:rPr>
      <w:color w:val="808080"/>
    </w:rPr>
  </w:style>
  <w:style w:type="paragraph" w:styleId="BalloonText">
    <w:name w:val="Balloon Text"/>
    <w:basedOn w:val="Normal"/>
    <w:link w:val="BalloonTextChar"/>
    <w:uiPriority w:val="99"/>
    <w:semiHidden/>
    <w:unhideWhenUsed/>
    <w:rsid w:val="00D0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BF"/>
    <w:rPr>
      <w:rFonts w:ascii="Tahoma" w:hAnsi="Tahoma" w:cs="Tahoma"/>
      <w:sz w:val="16"/>
      <w:szCs w:val="16"/>
    </w:rPr>
  </w:style>
  <w:style w:type="table" w:styleId="TableGrid">
    <w:name w:val="Table Grid"/>
    <w:basedOn w:val="TableNormal"/>
    <w:uiPriority w:val="59"/>
    <w:rsid w:val="0025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FE0"/>
    <w:rPr>
      <w:color w:val="0000FF" w:themeColor="hyperlink"/>
      <w:u w:val="single"/>
    </w:rPr>
  </w:style>
  <w:style w:type="paragraph" w:styleId="NormalWeb">
    <w:name w:val="Normal (Web)"/>
    <w:basedOn w:val="Normal"/>
    <w:uiPriority w:val="99"/>
    <w:unhideWhenUsed/>
    <w:rsid w:val="00C35C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18E"/>
  </w:style>
  <w:style w:type="paragraph" w:styleId="Footer">
    <w:name w:val="footer"/>
    <w:basedOn w:val="Normal"/>
    <w:link w:val="FooterChar"/>
    <w:uiPriority w:val="99"/>
    <w:unhideWhenUsed/>
    <w:rsid w:val="00444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18E"/>
  </w:style>
  <w:style w:type="paragraph" w:styleId="ListParagraph">
    <w:name w:val="List Paragraph"/>
    <w:basedOn w:val="Normal"/>
    <w:uiPriority w:val="34"/>
    <w:qFormat/>
    <w:rsid w:val="006E5AE4"/>
    <w:pPr>
      <w:spacing w:after="0" w:line="240" w:lineRule="auto"/>
      <w:ind w:left="720"/>
      <w:contextualSpacing/>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D040BF"/>
    <w:rPr>
      <w:color w:val="808080"/>
    </w:rPr>
  </w:style>
  <w:style w:type="paragraph" w:styleId="BalloonText">
    <w:name w:val="Balloon Text"/>
    <w:basedOn w:val="Normal"/>
    <w:link w:val="BalloonTextChar"/>
    <w:uiPriority w:val="99"/>
    <w:semiHidden/>
    <w:unhideWhenUsed/>
    <w:rsid w:val="00D0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0BF"/>
    <w:rPr>
      <w:rFonts w:ascii="Tahoma" w:hAnsi="Tahoma" w:cs="Tahoma"/>
      <w:sz w:val="16"/>
      <w:szCs w:val="16"/>
    </w:rPr>
  </w:style>
  <w:style w:type="table" w:styleId="TableGrid">
    <w:name w:val="Table Grid"/>
    <w:basedOn w:val="TableNormal"/>
    <w:uiPriority w:val="59"/>
    <w:rsid w:val="0025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C7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FE0"/>
    <w:rPr>
      <w:color w:val="0000FF" w:themeColor="hyperlink"/>
      <w:u w:val="single"/>
    </w:rPr>
  </w:style>
  <w:style w:type="paragraph" w:styleId="NormalWeb">
    <w:name w:val="Normal (Web)"/>
    <w:basedOn w:val="Normal"/>
    <w:uiPriority w:val="99"/>
    <w:unhideWhenUsed/>
    <w:rsid w:val="00C35C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9545">
      <w:bodyDiv w:val="1"/>
      <w:marLeft w:val="0"/>
      <w:marRight w:val="0"/>
      <w:marTop w:val="0"/>
      <w:marBottom w:val="0"/>
      <w:divBdr>
        <w:top w:val="none" w:sz="0" w:space="0" w:color="auto"/>
        <w:left w:val="none" w:sz="0" w:space="0" w:color="auto"/>
        <w:bottom w:val="none" w:sz="0" w:space="0" w:color="auto"/>
        <w:right w:val="none" w:sz="0" w:space="0" w:color="auto"/>
      </w:divBdr>
    </w:div>
    <w:div w:id="110785408">
      <w:bodyDiv w:val="1"/>
      <w:marLeft w:val="0"/>
      <w:marRight w:val="0"/>
      <w:marTop w:val="0"/>
      <w:marBottom w:val="0"/>
      <w:divBdr>
        <w:top w:val="none" w:sz="0" w:space="0" w:color="auto"/>
        <w:left w:val="none" w:sz="0" w:space="0" w:color="auto"/>
        <w:bottom w:val="none" w:sz="0" w:space="0" w:color="auto"/>
        <w:right w:val="none" w:sz="0" w:space="0" w:color="auto"/>
      </w:divBdr>
      <w:divsChild>
        <w:div w:id="154565340">
          <w:marLeft w:val="0"/>
          <w:marRight w:val="0"/>
          <w:marTop w:val="0"/>
          <w:marBottom w:val="0"/>
          <w:divBdr>
            <w:top w:val="none" w:sz="0" w:space="0" w:color="auto"/>
            <w:left w:val="none" w:sz="0" w:space="0" w:color="auto"/>
            <w:bottom w:val="none" w:sz="0" w:space="0" w:color="auto"/>
            <w:right w:val="none" w:sz="0" w:space="0" w:color="auto"/>
          </w:divBdr>
        </w:div>
      </w:divsChild>
    </w:div>
    <w:div w:id="141851420">
      <w:bodyDiv w:val="1"/>
      <w:marLeft w:val="0"/>
      <w:marRight w:val="0"/>
      <w:marTop w:val="0"/>
      <w:marBottom w:val="0"/>
      <w:divBdr>
        <w:top w:val="none" w:sz="0" w:space="0" w:color="auto"/>
        <w:left w:val="none" w:sz="0" w:space="0" w:color="auto"/>
        <w:bottom w:val="none" w:sz="0" w:space="0" w:color="auto"/>
        <w:right w:val="none" w:sz="0" w:space="0" w:color="auto"/>
      </w:divBdr>
      <w:divsChild>
        <w:div w:id="155728305">
          <w:marLeft w:val="547"/>
          <w:marRight w:val="0"/>
          <w:marTop w:val="154"/>
          <w:marBottom w:val="0"/>
          <w:divBdr>
            <w:top w:val="none" w:sz="0" w:space="0" w:color="auto"/>
            <w:left w:val="none" w:sz="0" w:space="0" w:color="auto"/>
            <w:bottom w:val="none" w:sz="0" w:space="0" w:color="auto"/>
            <w:right w:val="none" w:sz="0" w:space="0" w:color="auto"/>
          </w:divBdr>
        </w:div>
        <w:div w:id="595747617">
          <w:marLeft w:val="547"/>
          <w:marRight w:val="0"/>
          <w:marTop w:val="154"/>
          <w:marBottom w:val="0"/>
          <w:divBdr>
            <w:top w:val="none" w:sz="0" w:space="0" w:color="auto"/>
            <w:left w:val="none" w:sz="0" w:space="0" w:color="auto"/>
            <w:bottom w:val="none" w:sz="0" w:space="0" w:color="auto"/>
            <w:right w:val="none" w:sz="0" w:space="0" w:color="auto"/>
          </w:divBdr>
        </w:div>
      </w:divsChild>
    </w:div>
    <w:div w:id="273446708">
      <w:bodyDiv w:val="1"/>
      <w:marLeft w:val="0"/>
      <w:marRight w:val="0"/>
      <w:marTop w:val="0"/>
      <w:marBottom w:val="0"/>
      <w:divBdr>
        <w:top w:val="none" w:sz="0" w:space="0" w:color="auto"/>
        <w:left w:val="none" w:sz="0" w:space="0" w:color="auto"/>
        <w:bottom w:val="none" w:sz="0" w:space="0" w:color="auto"/>
        <w:right w:val="none" w:sz="0" w:space="0" w:color="auto"/>
      </w:divBdr>
    </w:div>
    <w:div w:id="306475790">
      <w:bodyDiv w:val="1"/>
      <w:marLeft w:val="0"/>
      <w:marRight w:val="0"/>
      <w:marTop w:val="0"/>
      <w:marBottom w:val="0"/>
      <w:divBdr>
        <w:top w:val="none" w:sz="0" w:space="0" w:color="auto"/>
        <w:left w:val="none" w:sz="0" w:space="0" w:color="auto"/>
        <w:bottom w:val="none" w:sz="0" w:space="0" w:color="auto"/>
        <w:right w:val="none" w:sz="0" w:space="0" w:color="auto"/>
      </w:divBdr>
    </w:div>
    <w:div w:id="955722374">
      <w:bodyDiv w:val="1"/>
      <w:marLeft w:val="0"/>
      <w:marRight w:val="0"/>
      <w:marTop w:val="0"/>
      <w:marBottom w:val="0"/>
      <w:divBdr>
        <w:top w:val="none" w:sz="0" w:space="0" w:color="auto"/>
        <w:left w:val="none" w:sz="0" w:space="0" w:color="auto"/>
        <w:bottom w:val="none" w:sz="0" w:space="0" w:color="auto"/>
        <w:right w:val="none" w:sz="0" w:space="0" w:color="auto"/>
      </w:divBdr>
      <w:divsChild>
        <w:div w:id="1896502990">
          <w:marLeft w:val="0"/>
          <w:marRight w:val="0"/>
          <w:marTop w:val="0"/>
          <w:marBottom w:val="0"/>
          <w:divBdr>
            <w:top w:val="none" w:sz="0" w:space="0" w:color="auto"/>
            <w:left w:val="none" w:sz="0" w:space="0" w:color="auto"/>
            <w:bottom w:val="none" w:sz="0" w:space="0" w:color="auto"/>
            <w:right w:val="none" w:sz="0" w:space="0" w:color="auto"/>
          </w:divBdr>
          <w:divsChild>
            <w:div w:id="1810852843">
              <w:marLeft w:val="0"/>
              <w:marRight w:val="0"/>
              <w:marTop w:val="0"/>
              <w:marBottom w:val="0"/>
              <w:divBdr>
                <w:top w:val="none" w:sz="0" w:space="0" w:color="auto"/>
                <w:left w:val="none" w:sz="0" w:space="0" w:color="auto"/>
                <w:bottom w:val="none" w:sz="0" w:space="0" w:color="auto"/>
                <w:right w:val="none" w:sz="0" w:space="0" w:color="auto"/>
              </w:divBdr>
            </w:div>
            <w:div w:id="1121415092">
              <w:marLeft w:val="0"/>
              <w:marRight w:val="0"/>
              <w:marTop w:val="0"/>
              <w:marBottom w:val="0"/>
              <w:divBdr>
                <w:top w:val="none" w:sz="0" w:space="0" w:color="auto"/>
                <w:left w:val="none" w:sz="0" w:space="0" w:color="auto"/>
                <w:bottom w:val="none" w:sz="0" w:space="0" w:color="auto"/>
                <w:right w:val="none" w:sz="0" w:space="0" w:color="auto"/>
              </w:divBdr>
              <w:divsChild>
                <w:div w:id="760495243">
                  <w:marLeft w:val="0"/>
                  <w:marRight w:val="0"/>
                  <w:marTop w:val="0"/>
                  <w:marBottom w:val="0"/>
                  <w:divBdr>
                    <w:top w:val="none" w:sz="0" w:space="0" w:color="auto"/>
                    <w:left w:val="none" w:sz="0" w:space="0" w:color="auto"/>
                    <w:bottom w:val="none" w:sz="0" w:space="0" w:color="auto"/>
                    <w:right w:val="none" w:sz="0" w:space="0" w:color="auto"/>
                  </w:divBdr>
                  <w:divsChild>
                    <w:div w:id="11902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88680">
          <w:marLeft w:val="0"/>
          <w:marRight w:val="0"/>
          <w:marTop w:val="0"/>
          <w:marBottom w:val="0"/>
          <w:divBdr>
            <w:top w:val="none" w:sz="0" w:space="0" w:color="auto"/>
            <w:left w:val="none" w:sz="0" w:space="0" w:color="auto"/>
            <w:bottom w:val="none" w:sz="0" w:space="0" w:color="auto"/>
            <w:right w:val="none" w:sz="0" w:space="0" w:color="auto"/>
          </w:divBdr>
          <w:divsChild>
            <w:div w:id="938952137">
              <w:marLeft w:val="0"/>
              <w:marRight w:val="0"/>
              <w:marTop w:val="0"/>
              <w:marBottom w:val="0"/>
              <w:divBdr>
                <w:top w:val="none" w:sz="0" w:space="0" w:color="auto"/>
                <w:left w:val="none" w:sz="0" w:space="0" w:color="auto"/>
                <w:bottom w:val="none" w:sz="0" w:space="0" w:color="auto"/>
                <w:right w:val="none" w:sz="0" w:space="0" w:color="auto"/>
              </w:divBdr>
              <w:divsChild>
                <w:div w:id="925462851">
                  <w:marLeft w:val="0"/>
                  <w:marRight w:val="0"/>
                  <w:marTop w:val="0"/>
                  <w:marBottom w:val="0"/>
                  <w:divBdr>
                    <w:top w:val="none" w:sz="0" w:space="0" w:color="auto"/>
                    <w:left w:val="none" w:sz="0" w:space="0" w:color="auto"/>
                    <w:bottom w:val="none" w:sz="0" w:space="0" w:color="auto"/>
                    <w:right w:val="none" w:sz="0" w:space="0" w:color="auto"/>
                  </w:divBdr>
                  <w:divsChild>
                    <w:div w:id="11245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907">
      <w:bodyDiv w:val="1"/>
      <w:marLeft w:val="0"/>
      <w:marRight w:val="0"/>
      <w:marTop w:val="0"/>
      <w:marBottom w:val="0"/>
      <w:divBdr>
        <w:top w:val="none" w:sz="0" w:space="0" w:color="auto"/>
        <w:left w:val="none" w:sz="0" w:space="0" w:color="auto"/>
        <w:bottom w:val="none" w:sz="0" w:space="0" w:color="auto"/>
        <w:right w:val="none" w:sz="0" w:space="0" w:color="auto"/>
      </w:divBdr>
      <w:divsChild>
        <w:div w:id="14918237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al-consulting.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l-consulting.co.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mailto:fred@al-consulting.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4DAA6-BC13-4E1A-BB2B-B04AA02A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51</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Ayres</dc:creator>
  <cp:lastModifiedBy>Fred Ayres</cp:lastModifiedBy>
  <cp:revision>12</cp:revision>
  <cp:lastPrinted>2016-09-27T10:00:00Z</cp:lastPrinted>
  <dcterms:created xsi:type="dcterms:W3CDTF">2016-09-23T14:30:00Z</dcterms:created>
  <dcterms:modified xsi:type="dcterms:W3CDTF">2016-09-28T15:01:00Z</dcterms:modified>
</cp:coreProperties>
</file>